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468" w:rsidRDefault="00DE3468" w:rsidP="00DE3468">
      <w:pPr>
        <w:pBdr>
          <w:bottom w:val="single" w:sz="8" w:space="4" w:color="4F81BD"/>
        </w:pBdr>
        <w:spacing w:after="300"/>
        <w:contextualSpacing/>
        <w:jc w:val="center"/>
        <w:rPr>
          <w:b/>
          <w:color w:val="17365D"/>
          <w:spacing w:val="5"/>
          <w:kern w:val="28"/>
          <w:szCs w:val="28"/>
        </w:rPr>
      </w:pPr>
    </w:p>
    <w:p w:rsidR="00925AAD" w:rsidRPr="006E25B8" w:rsidRDefault="00925AAD" w:rsidP="00925AAD">
      <w:pPr>
        <w:jc w:val="center"/>
        <w:rPr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b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b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925AAD" w:rsidRPr="006E25B8" w:rsidRDefault="00925AAD" w:rsidP="00925AA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25AAD" w:rsidRPr="006E25B8" w:rsidRDefault="00925AAD" w:rsidP="00925AAD">
      <w:pPr>
        <w:suppressAutoHyphens/>
        <w:ind w:left="6521"/>
        <w:rPr>
          <w:rFonts w:eastAsia="Calibri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925AAD" w:rsidRPr="006E25B8" w:rsidRDefault="00925AAD" w:rsidP="00925AAD">
      <w:pPr>
        <w:suppressAutoHyphens/>
        <w:ind w:left="6521"/>
        <w:rPr>
          <w:rFonts w:eastAsia="Calibri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B0886B" wp14:editId="4E6E42FE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25AAD" w:rsidRPr="00A526CB" w:rsidRDefault="00925AAD" w:rsidP="00925AAD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925AAD" w:rsidRDefault="00925AAD" w:rsidP="00925AAD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</w:rPr>
                              <w:t xml:space="preserve">на педагогическом совете </w:t>
                            </w:r>
                          </w:p>
                          <w:p w:rsidR="00925AAD" w:rsidRPr="00A526CB" w:rsidRDefault="00925AAD" w:rsidP="00925AAD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</w:rPr>
                              <w:t xml:space="preserve">протокол </w:t>
                            </w:r>
                            <w:r w:rsidRPr="00656AEE">
                              <w:t>№</w:t>
                            </w:r>
                            <w:r>
                              <w:t xml:space="preserve"> 1</w:t>
                            </w:r>
                            <w:r w:rsidRPr="00656AEE">
                              <w:t xml:space="preserve"> от </w:t>
                            </w:r>
                            <w:r>
                              <w:t xml:space="preserve">28.08.2017 </w:t>
                            </w:r>
                            <w:r w:rsidRPr="00656AEE">
                              <w:t>г.</w:t>
                            </w:r>
                          </w:p>
                          <w:p w:rsidR="00925AAD" w:rsidRPr="008A34EB" w:rsidRDefault="00925AAD" w:rsidP="00925AAD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925AAD" w:rsidRPr="00A526CB" w:rsidRDefault="00925AAD" w:rsidP="00925AAD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25AAD" w:rsidRDefault="00925AAD" w:rsidP="00925AA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B0886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925AAD" w:rsidRPr="00A526CB" w:rsidRDefault="00925AAD" w:rsidP="00925AAD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925AAD" w:rsidRDefault="00925AAD" w:rsidP="00925AAD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</w:rPr>
                        <w:t xml:space="preserve">на педагогическом совете </w:t>
                      </w:r>
                    </w:p>
                    <w:p w:rsidR="00925AAD" w:rsidRPr="00A526CB" w:rsidRDefault="00925AAD" w:rsidP="00925AAD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</w:rPr>
                        <w:t xml:space="preserve">протокол </w:t>
                      </w:r>
                      <w:r w:rsidRPr="00656AEE">
                        <w:t>№</w:t>
                      </w:r>
                      <w:r>
                        <w:t xml:space="preserve"> 1</w:t>
                      </w:r>
                      <w:r w:rsidRPr="00656AEE">
                        <w:t xml:space="preserve"> от </w:t>
                      </w:r>
                      <w:r>
                        <w:t xml:space="preserve">28.08.2017 </w:t>
                      </w:r>
                      <w:r w:rsidRPr="00656AEE">
                        <w:t>г.</w:t>
                      </w:r>
                    </w:p>
                    <w:p w:rsidR="00925AAD" w:rsidRPr="008A34EB" w:rsidRDefault="00925AAD" w:rsidP="00925AAD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925AAD" w:rsidRPr="00A526CB" w:rsidRDefault="00925AAD" w:rsidP="00925AAD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925AAD" w:rsidRDefault="00925AAD" w:rsidP="00925AAD"/>
                  </w:txbxContent>
                </v:textbox>
              </v:shape>
            </w:pict>
          </mc:Fallback>
        </mc:AlternateContent>
      </w:r>
      <w:r w:rsidRPr="006E25B8">
        <w:rPr>
          <w:rFonts w:eastAsia="Calibri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925AAD" w:rsidRPr="008D5B55" w:rsidRDefault="00925AAD" w:rsidP="00925AAD">
      <w:pPr>
        <w:ind w:left="6371" w:firstLine="1"/>
        <w:jc w:val="center"/>
        <w:rPr>
          <w:rFonts w:eastAsia="Calibri"/>
          <w:szCs w:val="28"/>
          <w:lang w:eastAsia="en-US"/>
        </w:rPr>
      </w:pPr>
      <w:r w:rsidRPr="008D5B55">
        <w:rPr>
          <w:rFonts w:eastAsia="Calibri"/>
          <w:szCs w:val="28"/>
          <w:lang w:eastAsia="en-US"/>
        </w:rPr>
        <w:t xml:space="preserve">директор МБОУ   </w:t>
      </w:r>
    </w:p>
    <w:p w:rsidR="00925AAD" w:rsidRPr="008D5B55" w:rsidRDefault="00925AAD" w:rsidP="00925AAD">
      <w:pPr>
        <w:ind w:left="6371" w:firstLine="1"/>
        <w:jc w:val="center"/>
        <w:rPr>
          <w:rFonts w:eastAsia="Calibri"/>
          <w:szCs w:val="28"/>
          <w:lang w:eastAsia="en-US"/>
        </w:rPr>
      </w:pPr>
      <w:r w:rsidRPr="008D5B55">
        <w:rPr>
          <w:rFonts w:eastAsia="Calibri"/>
          <w:szCs w:val="28"/>
          <w:lang w:eastAsia="en-US"/>
        </w:rPr>
        <w:t xml:space="preserve">«Ищерская </w:t>
      </w:r>
      <w:proofErr w:type="gramStart"/>
      <w:r w:rsidRPr="008D5B55">
        <w:rPr>
          <w:rFonts w:eastAsia="Calibri"/>
          <w:szCs w:val="28"/>
          <w:lang w:eastAsia="en-US"/>
        </w:rPr>
        <w:t>НОШ»</w:t>
      </w:r>
      <w:r w:rsidRPr="006E25B8">
        <w:rPr>
          <w:rFonts w:eastAsia="Calibri"/>
          <w:sz w:val="28"/>
          <w:szCs w:val="28"/>
          <w:lang w:eastAsia="en-US"/>
        </w:rPr>
        <w:t xml:space="preserve">   </w:t>
      </w:r>
      <w:proofErr w:type="gramEnd"/>
      <w:r w:rsidRPr="006E25B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</w:t>
      </w:r>
      <w:r w:rsidRPr="008D5B55">
        <w:rPr>
          <w:rFonts w:eastAsia="Calibri"/>
          <w:szCs w:val="28"/>
          <w:lang w:eastAsia="en-US"/>
        </w:rPr>
        <w:t xml:space="preserve">/ </w:t>
      </w:r>
      <w:r w:rsidRPr="008D5B55">
        <w:rPr>
          <w:rFonts w:eastAsia="Calibri"/>
          <w:color w:val="FF0000"/>
          <w:szCs w:val="28"/>
          <w:lang w:eastAsia="en-US"/>
        </w:rPr>
        <w:t xml:space="preserve">                   </w:t>
      </w:r>
      <w:r w:rsidRPr="008D5B55">
        <w:rPr>
          <w:rFonts w:eastAsia="Calibri"/>
          <w:szCs w:val="28"/>
          <w:lang w:eastAsia="en-US"/>
        </w:rPr>
        <w:t>/</w:t>
      </w:r>
    </w:p>
    <w:p w:rsidR="00925AAD" w:rsidRPr="008D5B55" w:rsidRDefault="00925AAD" w:rsidP="00925AAD">
      <w:pPr>
        <w:ind w:left="6371" w:firstLine="1"/>
        <w:jc w:val="center"/>
        <w:rPr>
          <w:rFonts w:eastAsia="Calibri"/>
          <w:szCs w:val="28"/>
          <w:lang w:eastAsia="en-US"/>
        </w:rPr>
      </w:pPr>
      <w:r w:rsidRPr="008D5B55">
        <w:rPr>
          <w:rFonts w:eastAsia="Calibri"/>
          <w:szCs w:val="28"/>
          <w:lang w:eastAsia="en-US"/>
        </w:rPr>
        <w:t xml:space="preserve"> </w:t>
      </w:r>
      <w:proofErr w:type="gramStart"/>
      <w:r w:rsidRPr="008D5B55">
        <w:rPr>
          <w:rFonts w:eastAsia="Calibri"/>
          <w:szCs w:val="28"/>
          <w:lang w:eastAsia="en-US"/>
        </w:rPr>
        <w:t>« 29</w:t>
      </w:r>
      <w:proofErr w:type="gramEnd"/>
      <w:r w:rsidRPr="008D5B55">
        <w:rPr>
          <w:rFonts w:eastAsia="Calibri"/>
          <w:szCs w:val="28"/>
          <w:lang w:eastAsia="en-US"/>
        </w:rPr>
        <w:t xml:space="preserve"> » августа 2017 г.</w:t>
      </w:r>
    </w:p>
    <w:p w:rsidR="00BC5493" w:rsidRDefault="00BC5493" w:rsidP="00BC5493">
      <w:pPr>
        <w:keepNext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BC5493" w:rsidRDefault="00BC5493" w:rsidP="00BC5493">
      <w:pPr>
        <w:keepNext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BC5493" w:rsidRDefault="00BC5493" w:rsidP="00BC5493">
      <w:pPr>
        <w:keepNext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BC5493" w:rsidRDefault="00BC5493" w:rsidP="00BC5493">
      <w:pPr>
        <w:autoSpaceDE w:val="0"/>
        <w:autoSpaceDN w:val="0"/>
        <w:adjustRightInd w:val="0"/>
        <w:rPr>
          <w:sz w:val="20"/>
          <w:szCs w:val="20"/>
        </w:rPr>
      </w:pPr>
    </w:p>
    <w:p w:rsidR="00BC5493" w:rsidRDefault="00BC5493" w:rsidP="00BC549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C5493" w:rsidRDefault="00BC5493" w:rsidP="00925AA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порядке проведения инструктажей </w:t>
      </w:r>
      <w:r>
        <w:rPr>
          <w:b/>
          <w:bCs/>
          <w:sz w:val="28"/>
          <w:szCs w:val="28"/>
        </w:rPr>
        <w:br/>
        <w:t xml:space="preserve">по охране труда с руководителями, </w:t>
      </w:r>
      <w:r>
        <w:rPr>
          <w:b/>
          <w:bCs/>
          <w:sz w:val="28"/>
          <w:szCs w:val="28"/>
        </w:rPr>
        <w:br/>
        <w:t xml:space="preserve">работниками и </w:t>
      </w:r>
      <w:r w:rsidR="009E00A8">
        <w:rPr>
          <w:b/>
          <w:bCs/>
          <w:sz w:val="28"/>
          <w:szCs w:val="28"/>
        </w:rPr>
        <w:t>обучающ</w:t>
      </w:r>
      <w:r>
        <w:rPr>
          <w:b/>
          <w:bCs/>
          <w:sz w:val="28"/>
          <w:szCs w:val="28"/>
        </w:rPr>
        <w:t xml:space="preserve">имися школы </w:t>
      </w:r>
      <w:r>
        <w:rPr>
          <w:b/>
          <w:bCs/>
          <w:sz w:val="28"/>
          <w:szCs w:val="28"/>
        </w:rPr>
        <w:br/>
      </w:r>
    </w:p>
    <w:p w:rsidR="00BC5493" w:rsidRDefault="00BC5493" w:rsidP="00BC5493">
      <w:pPr>
        <w:autoSpaceDE w:val="0"/>
        <w:autoSpaceDN w:val="0"/>
        <w:adjustRightInd w:val="0"/>
        <w:spacing w:before="180" w:after="18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I. Общие положения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Настоящее Положение определяет виды, содержание и порядок проведения инструктажей руководителей, педагогических и технических работников,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ихся школы.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Со всеми педагогическими и техническими работниками школы, поступившими на работу в школу в соответствии с законодательством, требованиями ГОСТ 12.0.004-90 проводится инструктаж по охране труда, производственной санитарии и противопожарной безопасности.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Изучение вопросов безопасности труда организуется и проводится на всех стадиях образования в школе с целью формирования у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ихся школы сознательного и ответственного отношения к вопросам личной безопасности и безопасности окружающих,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1.4.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 xml:space="preserve">имся школы прививают основополагающие знания и умения по вопросам безопасности труда и другим видам деятельности в процессе изучения учебных дисциплин на уроках по программе «Основы безопасности жизнедеятельности». Обучение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ихся (в виде инструктажей) по правилам безопасности проводится перед началом всех видов деятельности: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при трудовой и профессиональной подготовке;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при организации общественно полезного труда;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при проведении экскурсий, походов;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при проведении спортивных занятий, соревнований;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во время кружковых занятий и другой внешкольной и внеклассной деятельности.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1.5. По характеру и времени проведения инструктажей различают вводный, первичный на рабочем месте, повторный (периодический), внеплановый и целевой инструктажи.</w:t>
      </w:r>
    </w:p>
    <w:p w:rsidR="00BC5493" w:rsidRDefault="00BC5493" w:rsidP="00BC5493">
      <w:pPr>
        <w:autoSpaceDE w:val="0"/>
        <w:autoSpaceDN w:val="0"/>
        <w:adjustRightInd w:val="0"/>
        <w:spacing w:before="180" w:after="18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Вводный инструктаж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Вводный инструктаж по безопасности труда проводится: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со всеми вновь принимаемыми на работу независимо от их образования, стажа работы по данной профессии или должности;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с работниками, вернувшимися к исполнению своих обязанностей после перерыва в работе более 1 года;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с временными работниками;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со студентами, прибывшими на производственное обучение или практику;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с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имися школы перед началом лабораторных и практических работ в учебных лабораториях, мастерских.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2.2. Вводный инструктаж работников, как правило, проводит директор школы или должностное лицо.</w:t>
      </w:r>
      <w:r>
        <w:rPr>
          <w:sz w:val="28"/>
          <w:szCs w:val="28"/>
        </w:rPr>
        <w:t xml:space="preserve"> 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 Вводный инструктаж работников проводится по утвержденной и согласованной с профсоюзным комитетом Программе вводного инструктажа. Продолжительность инструктажа устанавливается в соответствии с утвержденной программой.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 Вводный инструктаж с работниками проводится в течение месяца </w:t>
      </w:r>
      <w:proofErr w:type="gramStart"/>
      <w:r>
        <w:rPr>
          <w:color w:val="000000"/>
          <w:sz w:val="28"/>
          <w:szCs w:val="28"/>
        </w:rPr>
        <w:t>с  даты</w:t>
      </w:r>
      <w:proofErr w:type="gramEnd"/>
      <w:r>
        <w:rPr>
          <w:color w:val="000000"/>
          <w:sz w:val="28"/>
          <w:szCs w:val="28"/>
        </w:rPr>
        <w:t xml:space="preserve"> приема на работу.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 Вводный инструктаж с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имися школы проводится не реже двух раз в год.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 Номенклатура должностей и профессий, для которых разрабатываются свои программы вводного инструктажа, определяется приказом директора школы.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 В школе разрабатываются несколько программ вводного инструктажа: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для педагогических и административных работников школы;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для технического и обслуживающего персонала школы;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для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ихся школы;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для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ихся в кабинетах физики, химии, биологии, информатики, обслуживающего труда, учебных мастерских и спортзала.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2.8. С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имися школы вводный инструктаж проводят: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классные руководители;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учителя физики, химии, биологии, информатики, обслуживающего труда, трудового обучения, физкультуры, ОБЖ.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2.9. О проведении вводного инструктажа делается запись в журнале регистрации вводного инструктажа с обязательной подписью инструктируемого и инструктирующего.  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 Первичный инструктаж на рабочем месте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Первичный инструктаж на рабочем месте до начала производственной деятельности проводится: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– со всеми вновь принятыми в школу;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с работниками, выполняющими новую для них работу;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с работниками, вернувшимися к исполнению своих обязанностей после перерыва в работе более 1 года;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со студентами, прибывшими на производственное обучение или практику;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с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имися перед изучением каждой новой темы;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при проведении практических занятий в учебных лабораториях, классах, мастерских;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при проведении внешкольных занятий в кружках, секциях;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с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имися при работе в кабинетах физики, химии, информатики;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биологии, обслуживающего труда, спортзалах и мастерских.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Первичный инструктаж на рабочем месте с педагогическими работниками проводит директор школы или один из заместителей директора, на кого приказом по школе возложено проведение первичного инструктажа.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 Первичный инструктаж на рабочем месте с техническим и обслуживающим персоналом проводит </w:t>
      </w:r>
      <w:r w:rsidR="00925AAD">
        <w:rPr>
          <w:color w:val="000000"/>
          <w:sz w:val="28"/>
          <w:szCs w:val="28"/>
        </w:rPr>
        <w:t>завхоз</w:t>
      </w:r>
      <w:r>
        <w:rPr>
          <w:color w:val="000000"/>
          <w:sz w:val="28"/>
          <w:szCs w:val="28"/>
        </w:rPr>
        <w:t xml:space="preserve"> или иное лицо, на которое приказом по школе возложено проведение первичного инструктажа.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 Первичный инструктаж на рабочем месте с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имися школы проводят</w:t>
      </w:r>
      <w:r w:rsidR="00925AAD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</w:rPr>
        <w:t>классные руководители;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 Первичный инструктаж на рабочем месте с педагогическими работниками школы проводится по программе первичного инструктажа на рабочем месте утвержденной директором школы и согласованной с профсоюзным комитетом.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 Первичный инструктаж на рабочем месте с техническим и обслуживающим персоналом школы проводится по программам первичного инструктажа на рабочем месте для каждой профессии в соответствии с приказом директора школы.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3.7. Первичный инструктаж на рабочем месте с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имися проводится по программам первичного инструктажа для соответствующих кабинетов, спортзала, мастерских.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3.8. Номенклатура должностей и профессий, для которых должны разрабатываться свои программы первичного инструктажа на рабочем месте, определяется приказом директора школы.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3.9. В общих классах и кабинетах первичный инструктаж на рабочем месте с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 xml:space="preserve">имися не проводится (достаточно вводного инструктажа). 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3.10. Первичный инструктаж на рабочем месте регистрируется в журнале в установленной ГОСТ 12.0.004-90 форме.</w:t>
      </w:r>
    </w:p>
    <w:p w:rsidR="00BC5493" w:rsidRDefault="00BC5493" w:rsidP="00BC5493">
      <w:pPr>
        <w:autoSpaceDE w:val="0"/>
        <w:autoSpaceDN w:val="0"/>
        <w:adjustRightInd w:val="0"/>
        <w:spacing w:before="180" w:after="18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 Повторный инструктаж на рабочем месте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Повторный инструктаж на рабочем месте проводится по программам первичного инструктажа на рабочем месте.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 Для педагогических работников, технического и обслуживающего персонала повторный инструктаж на рабочем месте проводится 1 раз в год не позднее месяца с начала года.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4.3. С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имися повторный инструктаж на рабочем месте проводится не реже двух раз в год по программам первичного инструктажа на рабочем месте.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4.4. Повторный инструктаж на рабочем месте регистрируется в тех же журналах, что и первичный инструктаж.</w:t>
      </w:r>
    </w:p>
    <w:p w:rsidR="00BC5493" w:rsidRDefault="00BC5493" w:rsidP="00BC5493">
      <w:pPr>
        <w:autoSpaceDE w:val="0"/>
        <w:autoSpaceDN w:val="0"/>
        <w:adjustRightInd w:val="0"/>
        <w:spacing w:before="180" w:after="180"/>
        <w:jc w:val="center"/>
        <w:rPr>
          <w:b/>
          <w:bCs/>
          <w:color w:val="000000"/>
          <w:sz w:val="28"/>
          <w:szCs w:val="28"/>
        </w:rPr>
      </w:pPr>
    </w:p>
    <w:p w:rsidR="00BC5493" w:rsidRDefault="00BC5493" w:rsidP="00BC5493">
      <w:pPr>
        <w:autoSpaceDE w:val="0"/>
        <w:autoSpaceDN w:val="0"/>
        <w:adjustRightInd w:val="0"/>
        <w:spacing w:before="180" w:after="18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 Внеплановый и целевой инструктаж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Внеплановый инструктаж проводится: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при введении в действие новых или переработанных стандартов, правил, инструкций по охране труда, а также изменений к ним;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в связи с изменившимися условиями труда;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при нарушении работающими и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имися требований безопасности труда, которые могут привести или привели к травме, аварии, взрыву или пожару, отравлению;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по требованию органов надзора;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при переводе работника на другую должность.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 Внеплановый инструктаж проводится индивидуально или с группой работников одной профессии,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имися школы.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 Объем и содержание инструктажа определяется в каждом конкретном случае в зависимости от причин и обстоятельств, вызвавших необходимость его проведения.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5.4. Внеплановый инструктаж регистрируется в журналах инструктажа на рабочем месте.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5.5. Целевой инструктаж проводится с работниками и </w:t>
      </w:r>
      <w:r w:rsidR="009E00A8">
        <w:rPr>
          <w:color w:val="000000"/>
          <w:sz w:val="28"/>
          <w:szCs w:val="28"/>
        </w:rPr>
        <w:t>обучающ</w:t>
      </w:r>
      <w:r>
        <w:rPr>
          <w:color w:val="000000"/>
          <w:sz w:val="28"/>
          <w:szCs w:val="28"/>
        </w:rPr>
        <w:t>имися перед выполнением ими разовых поручений, не связанных с их служебными обязанностями или учебными программами.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5.6. Разовые поручения оформляются приказом директора школы. Исполнители обеспечиваются при этом спецодеждой и иными средствами защиты и необходимыми для выполнения работы инструментами, инвентарем.</w:t>
      </w:r>
    </w:p>
    <w:p w:rsidR="00BC5493" w:rsidRDefault="00BC5493" w:rsidP="00BC5493">
      <w:pPr>
        <w:autoSpaceDE w:val="0"/>
        <w:autoSpaceDN w:val="0"/>
        <w:adjustRightInd w:val="0"/>
        <w:ind w:firstLine="3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5.7. Запрещается давать разовые поручения по выполнению опасных и вредных работ, требующих специальной подготовки, навыков по выполнению данного вида работы, специальных приспособлений и т. д.</w:t>
      </w:r>
    </w:p>
    <w:p w:rsidR="00D8266C" w:rsidRDefault="00BC5493" w:rsidP="00BC5493">
      <w:r>
        <w:rPr>
          <w:color w:val="000000"/>
          <w:sz w:val="28"/>
          <w:szCs w:val="28"/>
        </w:rPr>
        <w:t>5.8. Регистрация целевого инструктажа в ГОСТ 12.0.004</w:t>
      </w:r>
    </w:p>
    <w:sectPr w:rsidR="00D8266C" w:rsidSect="00925AAD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493"/>
    <w:rsid w:val="00404CBB"/>
    <w:rsid w:val="004A0148"/>
    <w:rsid w:val="00696790"/>
    <w:rsid w:val="0088479F"/>
    <w:rsid w:val="00925AAD"/>
    <w:rsid w:val="009E00A8"/>
    <w:rsid w:val="00BC5493"/>
    <w:rsid w:val="00D8266C"/>
    <w:rsid w:val="00DE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CE71B"/>
  <w15:docId w15:val="{45F4044B-BE28-4EE9-9A3B-DDF7617BE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BC5493"/>
    <w:rPr>
      <w:i/>
      <w:iCs/>
      <w:color w:val="808080"/>
    </w:rPr>
  </w:style>
  <w:style w:type="character" w:customStyle="1" w:styleId="2">
    <w:name w:val="Заголовок №2_"/>
    <w:link w:val="20"/>
    <w:locked/>
    <w:rsid w:val="00DE3468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DE3468"/>
    <w:pPr>
      <w:widowControl w:val="0"/>
      <w:shd w:val="clear" w:color="auto" w:fill="FFFFFF"/>
      <w:spacing w:before="600" w:after="180" w:line="322" w:lineRule="exact"/>
      <w:jc w:val="center"/>
      <w:outlineLvl w:val="1"/>
    </w:pPr>
    <w:rPr>
      <w:b/>
      <w:bCs/>
      <w:spacing w:val="10"/>
      <w:sz w:val="25"/>
      <w:szCs w:val="25"/>
      <w:lang w:eastAsia="en-US"/>
    </w:rPr>
  </w:style>
  <w:style w:type="character" w:customStyle="1" w:styleId="2Exact">
    <w:name w:val="Основной текст (2) Exact"/>
    <w:basedOn w:val="a0"/>
    <w:rsid w:val="00925A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6"/>
      <w:sz w:val="19"/>
      <w:szCs w:val="19"/>
      <w:u w:val="none"/>
    </w:rPr>
  </w:style>
  <w:style w:type="character" w:customStyle="1" w:styleId="Exact">
    <w:name w:val="Основной текст Exact"/>
    <w:basedOn w:val="a0"/>
    <w:rsid w:val="00925A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sid w:val="00925AA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12pt">
    <w:name w:val="Основной текст (3) + 12 pt"/>
    <w:basedOn w:val="3"/>
    <w:rsid w:val="00925AA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5AAD"/>
    <w:pPr>
      <w:widowControl w:val="0"/>
      <w:shd w:val="clear" w:color="auto" w:fill="FFFFFF"/>
      <w:spacing w:before="720" w:after="540" w:line="0" w:lineRule="atLeast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рустам</cp:lastModifiedBy>
  <cp:revision>3</cp:revision>
  <dcterms:created xsi:type="dcterms:W3CDTF">2017-10-05T12:44:00Z</dcterms:created>
  <dcterms:modified xsi:type="dcterms:W3CDTF">2017-10-16T08:21:00Z</dcterms:modified>
</cp:coreProperties>
</file>