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BAE" w:rsidRPr="006E25B8" w:rsidRDefault="00615BAE" w:rsidP="00615BAE">
      <w:pPr>
        <w:widowControl/>
        <w:jc w:val="center"/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М</w:t>
      </w:r>
      <w:r w:rsidRPr="006E25B8"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униципальное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общеобразовательное учреждение «</w:t>
      </w:r>
      <w:r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>Ищерская начальная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общеобразовательная школа»</w:t>
      </w:r>
    </w:p>
    <w:p w:rsidR="00615BAE" w:rsidRPr="006E25B8" w:rsidRDefault="00615BAE" w:rsidP="00615BAE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615BAE" w:rsidRPr="006E25B8" w:rsidRDefault="00615BAE" w:rsidP="00615BAE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</w:p>
    <w:p w:rsidR="00615BAE" w:rsidRPr="006E25B8" w:rsidRDefault="00615BAE" w:rsidP="00615BAE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391013" wp14:editId="522A7E2C">
                <wp:simplePos x="0" y="0"/>
                <wp:positionH relativeFrom="column">
                  <wp:posOffset>-76200</wp:posOffset>
                </wp:positionH>
                <wp:positionV relativeFrom="paragraph">
                  <wp:posOffset>41275</wp:posOffset>
                </wp:positionV>
                <wp:extent cx="3267075" cy="951230"/>
                <wp:effectExtent l="0" t="0" r="28575" b="2032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15BAE" w:rsidRPr="00A526CB" w:rsidRDefault="00615BAE" w:rsidP="00615BAE">
                            <w:pPr>
                              <w:spacing w:line="278" w:lineRule="exact"/>
                              <w:ind w:left="100"/>
                              <w:jc w:val="both"/>
                              <w:rPr>
                                <w:b/>
                              </w:rPr>
                            </w:pPr>
                            <w:r w:rsidRPr="00A526CB">
                              <w:rPr>
                                <w:rStyle w:val="2Exact"/>
                                <w:rFonts w:eastAsia="Calibri"/>
                                <w:sz w:val="24"/>
                                <w:szCs w:val="24"/>
                              </w:rPr>
                              <w:t>ПРИНЯТО:</w:t>
                            </w:r>
                            <w:r w:rsidRPr="00A526CB">
                              <w:t xml:space="preserve"> </w:t>
                            </w:r>
                          </w:p>
                          <w:p w:rsidR="00615BAE" w:rsidRDefault="00615BAE" w:rsidP="00615BAE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  <w:rPr>
                                <w:rStyle w:val="Exact0"/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A526CB">
                              <w:rPr>
                                <w:rStyle w:val="Exact0"/>
                                <w:rFonts w:eastAsia="Calibri"/>
                                <w:sz w:val="24"/>
                                <w:szCs w:val="24"/>
                              </w:rPr>
                              <w:t xml:space="preserve">на педагогическом совете </w:t>
                            </w:r>
                          </w:p>
                          <w:p w:rsidR="00615BAE" w:rsidRPr="00A526CB" w:rsidRDefault="00615BAE" w:rsidP="00615BAE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</w:pPr>
                            <w:r w:rsidRPr="00A526CB">
                              <w:rPr>
                                <w:rStyle w:val="Exact0"/>
                                <w:rFonts w:eastAsia="Calibri"/>
                                <w:sz w:val="24"/>
                                <w:szCs w:val="24"/>
                              </w:rPr>
                              <w:t xml:space="preserve">школы </w:t>
                            </w:r>
                            <w:r w:rsidRPr="00656AEE">
                              <w:rPr>
                                <w:rStyle w:val="Exact0"/>
                                <w:rFonts w:eastAsia="Calibri"/>
                                <w:sz w:val="24"/>
                                <w:szCs w:val="24"/>
                              </w:rPr>
                              <w:t xml:space="preserve">протокол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№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1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 xml:space="preserve"> от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28.08.2017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г.</w:t>
                            </w:r>
                          </w:p>
                          <w:p w:rsidR="00615BAE" w:rsidRPr="008A34EB" w:rsidRDefault="00615BAE" w:rsidP="00615BAE">
                            <w:pPr>
                              <w:pStyle w:val="31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after="0" w:line="240" w:lineRule="exact"/>
                              <w:ind w:left="20"/>
                              <w:rPr>
                                <w:rStyle w:val="312pt"/>
                                <w:rFonts w:eastAsia="Arial"/>
                                <w:sz w:val="28"/>
                                <w:szCs w:val="28"/>
                              </w:rPr>
                            </w:pPr>
                          </w:p>
                          <w:p w:rsidR="00615BAE" w:rsidRPr="00A526CB" w:rsidRDefault="00615BAE" w:rsidP="00615BAE">
                            <w:pPr>
                              <w:pStyle w:val="31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after="0" w:line="240" w:lineRule="exact"/>
                              <w:ind w:left="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615BAE" w:rsidRDefault="00615BAE" w:rsidP="00615BA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39101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6pt;margin-top:3.25pt;width:257.25pt;height:7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" strokecolor="white">
                <v:shadow offset=",3pt"/>
                <v:textbox>
                  <w:txbxContent>
                    <w:p w:rsidR="00615BAE" w:rsidRPr="00A526CB" w:rsidRDefault="00615BAE" w:rsidP="00615BAE">
                      <w:pPr>
                        <w:spacing w:line="278" w:lineRule="exact"/>
                        <w:ind w:left="100"/>
                        <w:jc w:val="both"/>
                        <w:rPr>
                          <w:b/>
                        </w:rPr>
                      </w:pPr>
                      <w:r w:rsidRPr="00A526CB">
                        <w:rPr>
                          <w:rStyle w:val="2Exact"/>
                          <w:rFonts w:eastAsia="Calibri"/>
                          <w:sz w:val="24"/>
                          <w:szCs w:val="24"/>
                        </w:rPr>
                        <w:t>ПРИНЯТО:</w:t>
                      </w:r>
                      <w:r w:rsidRPr="00A526CB">
                        <w:t xml:space="preserve"> </w:t>
                      </w:r>
                    </w:p>
                    <w:p w:rsidR="00615BAE" w:rsidRDefault="00615BAE" w:rsidP="00615BAE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  <w:rPr>
                          <w:rStyle w:val="Exact0"/>
                          <w:rFonts w:eastAsia="Calibri"/>
                          <w:sz w:val="24"/>
                          <w:szCs w:val="24"/>
                        </w:rPr>
                      </w:pPr>
                      <w:r w:rsidRPr="00A526CB">
                        <w:rPr>
                          <w:rStyle w:val="Exact0"/>
                          <w:rFonts w:eastAsia="Calibri"/>
                          <w:sz w:val="24"/>
                          <w:szCs w:val="24"/>
                        </w:rPr>
                        <w:t xml:space="preserve">на педагогическом совете </w:t>
                      </w:r>
                    </w:p>
                    <w:p w:rsidR="00615BAE" w:rsidRPr="00A526CB" w:rsidRDefault="00615BAE" w:rsidP="00615BAE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</w:pPr>
                      <w:r w:rsidRPr="00A526CB">
                        <w:rPr>
                          <w:rStyle w:val="Exact0"/>
                          <w:rFonts w:eastAsia="Calibri"/>
                          <w:sz w:val="24"/>
                          <w:szCs w:val="24"/>
                        </w:rPr>
                        <w:t xml:space="preserve">школы </w:t>
                      </w:r>
                      <w:r w:rsidRPr="00656AEE">
                        <w:rPr>
                          <w:rStyle w:val="Exact0"/>
                          <w:rFonts w:eastAsia="Calibri"/>
                          <w:sz w:val="24"/>
                          <w:szCs w:val="24"/>
                        </w:rPr>
                        <w:t xml:space="preserve">протокол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1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 xml:space="preserve"> от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28.08.2017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г.</w:t>
                      </w:r>
                    </w:p>
                    <w:p w:rsidR="00615BAE" w:rsidRPr="008A34EB" w:rsidRDefault="00615BAE" w:rsidP="00615BAE">
                      <w:pPr>
                        <w:pStyle w:val="31"/>
                        <w:shd w:val="clear" w:color="auto" w:fill="auto"/>
                        <w:tabs>
                          <w:tab w:val="left" w:leader="underscore" w:pos="966"/>
                        </w:tabs>
                        <w:spacing w:before="0" w:after="0" w:line="240" w:lineRule="exact"/>
                        <w:ind w:left="20"/>
                        <w:rPr>
                          <w:rStyle w:val="312pt"/>
                          <w:rFonts w:eastAsia="Arial"/>
                          <w:sz w:val="28"/>
                          <w:szCs w:val="28"/>
                        </w:rPr>
                      </w:pPr>
                    </w:p>
                    <w:p w:rsidR="00615BAE" w:rsidRPr="00A526CB" w:rsidRDefault="00615BAE" w:rsidP="00615BAE">
                      <w:pPr>
                        <w:pStyle w:val="31"/>
                        <w:shd w:val="clear" w:color="auto" w:fill="auto"/>
                        <w:tabs>
                          <w:tab w:val="left" w:leader="underscore" w:pos="966"/>
                        </w:tabs>
                        <w:spacing w:before="0" w:after="0" w:line="240" w:lineRule="exact"/>
                        <w:ind w:left="20"/>
                        <w:rPr>
                          <w:sz w:val="28"/>
                          <w:szCs w:val="28"/>
                        </w:rPr>
                      </w:pPr>
                    </w:p>
                    <w:p w:rsidR="00615BAE" w:rsidRDefault="00615BAE" w:rsidP="00615BAE"/>
                  </w:txbxContent>
                </v:textbox>
              </v:shape>
            </w:pict>
          </mc:Fallback>
        </mc:AlternateContent>
      </w:r>
      <w:r w:rsidRPr="006E25B8"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  <w:t xml:space="preserve">       УТВЕРЖДАЮ</w:t>
      </w:r>
    </w:p>
    <w:p w:rsidR="00615BAE" w:rsidRPr="008D5B55" w:rsidRDefault="00615BAE" w:rsidP="00615BAE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директор МБОУ   </w:t>
      </w:r>
    </w:p>
    <w:p w:rsidR="00615BAE" w:rsidRPr="008D5B55" w:rsidRDefault="00615BAE" w:rsidP="00615BAE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«Ищерская НОШ»</w:t>
      </w:r>
      <w:r w:rsidRPr="006E25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                 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/ </w:t>
      </w:r>
      <w:r w:rsidRPr="008D5B55">
        <w:rPr>
          <w:rFonts w:ascii="Times New Roman" w:eastAsia="Calibri" w:hAnsi="Times New Roman" w:cs="Times New Roman"/>
          <w:color w:val="FF0000"/>
          <w:szCs w:val="28"/>
          <w:lang w:eastAsia="en-US"/>
        </w:rPr>
        <w:t xml:space="preserve">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/</w:t>
      </w:r>
    </w:p>
    <w:p w:rsidR="00615BAE" w:rsidRPr="008D5B55" w:rsidRDefault="00615BAE" w:rsidP="00615BAE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 « 29 » августа 2017 г.</w:t>
      </w:r>
    </w:p>
    <w:p w:rsidR="00615BAE" w:rsidRDefault="00615BAE" w:rsidP="00615BAE">
      <w:pPr>
        <w:pStyle w:val="11"/>
        <w:keepNext/>
        <w:keepLines/>
        <w:shd w:val="clear" w:color="auto" w:fill="auto"/>
        <w:spacing w:before="0" w:after="0" w:line="240" w:lineRule="auto"/>
        <w:ind w:right="3380"/>
        <w:jc w:val="left"/>
        <w:rPr>
          <w:sz w:val="28"/>
          <w:szCs w:val="28"/>
        </w:rPr>
      </w:pPr>
    </w:p>
    <w:p w:rsidR="00D901E3" w:rsidRDefault="00D901E3">
      <w:pPr>
        <w:pStyle w:val="40"/>
        <w:shd w:val="clear" w:color="auto" w:fill="auto"/>
        <w:spacing w:before="0" w:after="318"/>
        <w:ind w:left="500"/>
      </w:pPr>
    </w:p>
    <w:p w:rsidR="002E290C" w:rsidRDefault="0083331F">
      <w:pPr>
        <w:pStyle w:val="40"/>
        <w:shd w:val="clear" w:color="auto" w:fill="auto"/>
        <w:spacing w:before="0" w:after="318"/>
        <w:ind w:left="500"/>
      </w:pPr>
      <w:r>
        <w:t xml:space="preserve">Положение о текущем контроле знаний и учебных достижений </w:t>
      </w:r>
      <w:r w:rsidR="00351633">
        <w:t xml:space="preserve">    </w:t>
      </w:r>
      <w:r>
        <w:t>обучающихся начальной школы</w:t>
      </w:r>
    </w:p>
    <w:p w:rsidR="002E290C" w:rsidRPr="0065513D" w:rsidRDefault="0083331F">
      <w:pPr>
        <w:pStyle w:val="20"/>
        <w:shd w:val="clear" w:color="auto" w:fill="auto"/>
        <w:spacing w:after="267" w:line="210" w:lineRule="exact"/>
        <w:ind w:left="40"/>
        <w:jc w:val="left"/>
        <w:rPr>
          <w:sz w:val="22"/>
          <w:szCs w:val="22"/>
        </w:rPr>
      </w:pPr>
      <w:r w:rsidRPr="0065513D">
        <w:rPr>
          <w:sz w:val="22"/>
          <w:szCs w:val="22"/>
        </w:rPr>
        <w:t>1. Общие положения</w:t>
      </w:r>
    </w:p>
    <w:p w:rsidR="002E290C" w:rsidRPr="0065513D" w:rsidRDefault="0083331F" w:rsidP="0065513D">
      <w:pPr>
        <w:pStyle w:val="3"/>
        <w:shd w:val="clear" w:color="auto" w:fill="auto"/>
        <w:spacing w:after="233"/>
        <w:ind w:left="40" w:right="420"/>
        <w:rPr>
          <w:sz w:val="22"/>
          <w:szCs w:val="22"/>
        </w:rPr>
      </w:pPr>
      <w:r w:rsidRPr="0065513D">
        <w:rPr>
          <w:sz w:val="22"/>
          <w:szCs w:val="22"/>
        </w:rPr>
        <w:t>1.1 Положение о текущем контроле успеваемости обучающихся разработано на основании ст.28 Федерального За</w:t>
      </w:r>
      <w:r w:rsidR="005B6518" w:rsidRPr="0065513D">
        <w:rPr>
          <w:sz w:val="22"/>
          <w:szCs w:val="22"/>
        </w:rPr>
        <w:t>кона РФ от 29.12.2012г. № 273-ФЗ</w:t>
      </w:r>
      <w:r w:rsidRPr="0065513D">
        <w:rPr>
          <w:sz w:val="22"/>
          <w:szCs w:val="22"/>
        </w:rPr>
        <w:t xml:space="preserve"> "Об образовании в Российской Федерации", Устава школы, должностных инструкций учителей, требований к результатам освоения основной образовательной программы начальной школы, предъявляемым ФГОС.</w:t>
      </w:r>
    </w:p>
    <w:p w:rsidR="002E290C" w:rsidRPr="0065513D" w:rsidRDefault="0083331F" w:rsidP="0065513D">
      <w:pPr>
        <w:pStyle w:val="3"/>
        <w:numPr>
          <w:ilvl w:val="0"/>
          <w:numId w:val="1"/>
        </w:numPr>
        <w:shd w:val="clear" w:color="auto" w:fill="auto"/>
        <w:tabs>
          <w:tab w:val="left" w:pos="453"/>
        </w:tabs>
        <w:spacing w:after="248" w:line="283" w:lineRule="exact"/>
        <w:ind w:left="40" w:right="420"/>
        <w:rPr>
          <w:sz w:val="22"/>
          <w:szCs w:val="22"/>
        </w:rPr>
      </w:pPr>
      <w:r w:rsidRPr="0065513D">
        <w:rPr>
          <w:sz w:val="22"/>
          <w:szCs w:val="22"/>
        </w:rPr>
        <w:t>Цель текущего контроля знаний обучающихся - анализ допущенных ошибок и последующая индивидуальная работа над ними.</w:t>
      </w:r>
    </w:p>
    <w:p w:rsidR="002E290C" w:rsidRPr="0065513D" w:rsidRDefault="0083331F" w:rsidP="0065513D">
      <w:pPr>
        <w:pStyle w:val="3"/>
        <w:numPr>
          <w:ilvl w:val="0"/>
          <w:numId w:val="1"/>
        </w:numPr>
        <w:shd w:val="clear" w:color="auto" w:fill="auto"/>
        <w:tabs>
          <w:tab w:val="left" w:pos="453"/>
        </w:tabs>
        <w:spacing w:after="240"/>
        <w:ind w:left="40" w:right="1800"/>
        <w:rPr>
          <w:sz w:val="22"/>
          <w:szCs w:val="22"/>
        </w:rPr>
      </w:pPr>
      <w:r w:rsidRPr="0065513D">
        <w:rPr>
          <w:sz w:val="22"/>
          <w:szCs w:val="22"/>
        </w:rPr>
        <w:t>Текущий контроль знаний обучающихся систематически осуществляют педагогические работники в соответствии с должностными обязанностями, утвержденными директором школы.</w:t>
      </w:r>
    </w:p>
    <w:p w:rsidR="002E290C" w:rsidRPr="0065513D" w:rsidRDefault="0083331F" w:rsidP="0065513D">
      <w:pPr>
        <w:pStyle w:val="3"/>
        <w:numPr>
          <w:ilvl w:val="0"/>
          <w:numId w:val="1"/>
        </w:numPr>
        <w:shd w:val="clear" w:color="auto" w:fill="auto"/>
        <w:tabs>
          <w:tab w:val="left" w:pos="458"/>
        </w:tabs>
        <w:spacing w:after="236"/>
        <w:ind w:left="40" w:right="420"/>
        <w:rPr>
          <w:sz w:val="22"/>
          <w:szCs w:val="22"/>
        </w:rPr>
      </w:pPr>
      <w:r w:rsidRPr="0065513D">
        <w:rPr>
          <w:sz w:val="22"/>
          <w:szCs w:val="22"/>
        </w:rPr>
        <w:t>Результаты текущего контроля оцениваются по пятибалльной системе и выставляются за четверть, полугодие по каждому обучающемуся, кроме 1 -го класса (безотметочное оценивание).</w:t>
      </w:r>
    </w:p>
    <w:p w:rsidR="002E290C" w:rsidRPr="0065513D" w:rsidRDefault="0083331F" w:rsidP="0065513D">
      <w:pPr>
        <w:pStyle w:val="3"/>
        <w:numPr>
          <w:ilvl w:val="0"/>
          <w:numId w:val="1"/>
        </w:numPr>
        <w:shd w:val="clear" w:color="auto" w:fill="auto"/>
        <w:tabs>
          <w:tab w:val="left" w:pos="458"/>
        </w:tabs>
        <w:spacing w:after="240" w:line="278" w:lineRule="exact"/>
        <w:ind w:left="40" w:right="420"/>
        <w:rPr>
          <w:sz w:val="22"/>
          <w:szCs w:val="22"/>
        </w:rPr>
      </w:pPr>
      <w:r w:rsidRPr="0065513D">
        <w:rPr>
          <w:sz w:val="22"/>
          <w:szCs w:val="22"/>
        </w:rPr>
        <w:t>Оценки результатов текущего контроля выставляются в классный журнал и дневник обучающегося.</w:t>
      </w:r>
    </w:p>
    <w:p w:rsidR="002E290C" w:rsidRPr="0065513D" w:rsidRDefault="0083331F" w:rsidP="0065513D">
      <w:pPr>
        <w:pStyle w:val="3"/>
        <w:numPr>
          <w:ilvl w:val="0"/>
          <w:numId w:val="1"/>
        </w:numPr>
        <w:shd w:val="clear" w:color="auto" w:fill="auto"/>
        <w:tabs>
          <w:tab w:val="left" w:pos="443"/>
        </w:tabs>
        <w:spacing w:after="240" w:line="278" w:lineRule="exact"/>
        <w:ind w:left="40" w:right="420"/>
        <w:rPr>
          <w:sz w:val="22"/>
          <w:szCs w:val="22"/>
        </w:rPr>
      </w:pPr>
      <w:r w:rsidRPr="0065513D">
        <w:rPr>
          <w:sz w:val="22"/>
          <w:szCs w:val="22"/>
        </w:rPr>
        <w:t>Для осуществления текущего контроля знаний обучающихся педагогические работники используют контрольно-измерительные материалы, предусмотренные рабочими программами, утвержденные директором образовательного учреждения, и соответствующие требованиям ФГОС начального общего образования.</w:t>
      </w:r>
    </w:p>
    <w:p w:rsidR="002E290C" w:rsidRPr="0065513D" w:rsidRDefault="0083331F" w:rsidP="0065513D">
      <w:pPr>
        <w:pStyle w:val="3"/>
        <w:numPr>
          <w:ilvl w:val="0"/>
          <w:numId w:val="1"/>
        </w:numPr>
        <w:shd w:val="clear" w:color="auto" w:fill="auto"/>
        <w:tabs>
          <w:tab w:val="left" w:pos="462"/>
        </w:tabs>
        <w:spacing w:line="278" w:lineRule="exact"/>
        <w:ind w:left="40" w:right="420"/>
        <w:rPr>
          <w:sz w:val="22"/>
          <w:szCs w:val="22"/>
        </w:rPr>
      </w:pPr>
      <w:r w:rsidRPr="0065513D">
        <w:rPr>
          <w:sz w:val="22"/>
          <w:szCs w:val="22"/>
        </w:rPr>
        <w:t>Предметом оценки образовательной деятельности обучающихся в начальной школе являются ожидаемые результаты, которые обусловлены целями основной</w:t>
      </w:r>
    </w:p>
    <w:p w:rsidR="002E290C" w:rsidRPr="0065513D" w:rsidRDefault="0083331F" w:rsidP="0065513D">
      <w:pPr>
        <w:pStyle w:val="3"/>
        <w:shd w:val="clear" w:color="auto" w:fill="auto"/>
        <w:spacing w:after="240"/>
        <w:ind w:left="20" w:right="620"/>
        <w:rPr>
          <w:sz w:val="22"/>
          <w:szCs w:val="22"/>
        </w:rPr>
      </w:pPr>
      <w:r w:rsidRPr="0065513D">
        <w:rPr>
          <w:rStyle w:val="1"/>
          <w:sz w:val="22"/>
          <w:szCs w:val="22"/>
        </w:rPr>
        <w:t>образовательной программы начального общего образования и составляют три группы взаимосвязанных результатов: предметные, метапредметные. личностные результаты. Оценка знаний и учебных достижений обучающихся складывается из:</w:t>
      </w:r>
    </w:p>
    <w:p w:rsidR="002E290C" w:rsidRPr="0065513D" w:rsidRDefault="0083331F" w:rsidP="0065513D">
      <w:pPr>
        <w:pStyle w:val="3"/>
        <w:numPr>
          <w:ilvl w:val="0"/>
          <w:numId w:val="2"/>
        </w:numPr>
        <w:shd w:val="clear" w:color="auto" w:fill="auto"/>
        <w:tabs>
          <w:tab w:val="left" w:pos="284"/>
        </w:tabs>
        <w:spacing w:after="240"/>
        <w:ind w:left="20" w:right="620"/>
        <w:rPr>
          <w:sz w:val="22"/>
          <w:szCs w:val="22"/>
        </w:rPr>
      </w:pPr>
      <w:r w:rsidRPr="0065513D">
        <w:rPr>
          <w:rStyle w:val="1"/>
          <w:sz w:val="22"/>
          <w:szCs w:val="22"/>
        </w:rPr>
        <w:t xml:space="preserve">индивидуального наблюдения за работой </w:t>
      </w:r>
      <w:r w:rsidR="005B6518" w:rsidRPr="0065513D">
        <w:rPr>
          <w:rStyle w:val="1"/>
          <w:sz w:val="22"/>
          <w:szCs w:val="22"/>
        </w:rPr>
        <w:t>обучающегося</w:t>
      </w:r>
      <w:r w:rsidRPr="0065513D">
        <w:rPr>
          <w:rStyle w:val="1"/>
          <w:sz w:val="22"/>
          <w:szCs w:val="22"/>
        </w:rPr>
        <w:t>: внимательность при объяснении материала, активность и творческий подход к работе на уроке, отношение к изучению того или иного материала и к учебе в целом:</w:t>
      </w:r>
    </w:p>
    <w:p w:rsidR="002E290C" w:rsidRPr="0065513D" w:rsidRDefault="0083331F" w:rsidP="0065513D">
      <w:pPr>
        <w:pStyle w:val="3"/>
        <w:numPr>
          <w:ilvl w:val="0"/>
          <w:numId w:val="2"/>
        </w:numPr>
        <w:shd w:val="clear" w:color="auto" w:fill="auto"/>
        <w:tabs>
          <w:tab w:val="left" w:pos="284"/>
        </w:tabs>
        <w:spacing w:after="240"/>
        <w:ind w:left="20" w:right="220"/>
        <w:rPr>
          <w:sz w:val="22"/>
          <w:szCs w:val="22"/>
        </w:rPr>
      </w:pPr>
      <w:r w:rsidRPr="0065513D">
        <w:rPr>
          <w:rStyle w:val="1"/>
          <w:sz w:val="22"/>
          <w:szCs w:val="22"/>
        </w:rPr>
        <w:lastRenderedPageBreak/>
        <w:t>показателей полноты и глубины усвоения материала, умения применять полученные знания в практической деятельности и нестандартных ситуациях, которые оцениваются по общепринятой пятибалльной шкале. Исключение составляют ученики 1-го класса, их показатели оцениваются следующим образом: "Умница", "молодец", "нам с тобой надо поработать, и все получится" с указанием ошибок и способов их исправления.</w:t>
      </w:r>
    </w:p>
    <w:p w:rsidR="002E290C" w:rsidRPr="0065513D" w:rsidRDefault="0083331F" w:rsidP="0065513D">
      <w:pPr>
        <w:pStyle w:val="3"/>
        <w:numPr>
          <w:ilvl w:val="0"/>
          <w:numId w:val="3"/>
        </w:numPr>
        <w:shd w:val="clear" w:color="auto" w:fill="auto"/>
        <w:tabs>
          <w:tab w:val="left" w:pos="433"/>
        </w:tabs>
        <w:spacing w:after="236"/>
        <w:ind w:left="20" w:right="220"/>
        <w:rPr>
          <w:sz w:val="22"/>
          <w:szCs w:val="22"/>
        </w:rPr>
      </w:pPr>
      <w:r w:rsidRPr="0065513D">
        <w:rPr>
          <w:rStyle w:val="1"/>
          <w:sz w:val="22"/>
          <w:szCs w:val="22"/>
        </w:rPr>
        <w:t>Ответственность за систематичность и периодичность текущего контроля знаний обучающихся несут в равной степени педагогический работник и заместитель директора по УВР в соответствии с приказом по образовательному учреждению о распределении функциональных обязанностей.</w:t>
      </w:r>
    </w:p>
    <w:p w:rsidR="002E290C" w:rsidRPr="0065513D" w:rsidRDefault="0083331F" w:rsidP="0065513D">
      <w:pPr>
        <w:pStyle w:val="3"/>
        <w:numPr>
          <w:ilvl w:val="0"/>
          <w:numId w:val="3"/>
        </w:numPr>
        <w:shd w:val="clear" w:color="auto" w:fill="auto"/>
        <w:tabs>
          <w:tab w:val="left" w:pos="428"/>
        </w:tabs>
        <w:spacing w:after="295" w:line="278" w:lineRule="exact"/>
        <w:ind w:left="20" w:right="1400"/>
        <w:rPr>
          <w:sz w:val="22"/>
          <w:szCs w:val="22"/>
        </w:rPr>
      </w:pPr>
      <w:r w:rsidRPr="0065513D">
        <w:rPr>
          <w:rStyle w:val="1"/>
          <w:sz w:val="22"/>
          <w:szCs w:val="22"/>
        </w:rPr>
        <w:t>Формы, проблемы осуществления текущего контроля знаний обучающихся рассматриваются и обсуждаются на заседаниях методических объединений, педагогических советах, в беседах с родителями.</w:t>
      </w:r>
    </w:p>
    <w:p w:rsidR="002E290C" w:rsidRPr="0065513D" w:rsidRDefault="0083331F" w:rsidP="0065513D">
      <w:pPr>
        <w:pStyle w:val="11"/>
        <w:keepNext/>
        <w:keepLines/>
        <w:numPr>
          <w:ilvl w:val="0"/>
          <w:numId w:val="4"/>
        </w:numPr>
        <w:shd w:val="clear" w:color="auto" w:fill="auto"/>
        <w:tabs>
          <w:tab w:val="left" w:pos="260"/>
        </w:tabs>
        <w:spacing w:before="0" w:after="318" w:line="210" w:lineRule="exact"/>
        <w:ind w:left="20"/>
        <w:rPr>
          <w:sz w:val="22"/>
          <w:szCs w:val="22"/>
        </w:rPr>
      </w:pPr>
      <w:bookmarkStart w:id="0" w:name="bookmark0"/>
      <w:r w:rsidRPr="0065513D">
        <w:rPr>
          <w:sz w:val="22"/>
          <w:szCs w:val="22"/>
        </w:rPr>
        <w:t>Задачи текущего контроля знаний и учебных достижений обучающихся</w:t>
      </w:r>
      <w:bookmarkEnd w:id="0"/>
    </w:p>
    <w:p w:rsidR="002E290C" w:rsidRPr="0065513D" w:rsidRDefault="0083331F" w:rsidP="0065513D">
      <w:pPr>
        <w:pStyle w:val="3"/>
        <w:numPr>
          <w:ilvl w:val="1"/>
          <w:numId w:val="4"/>
        </w:numPr>
        <w:shd w:val="clear" w:color="auto" w:fill="auto"/>
        <w:tabs>
          <w:tab w:val="left" w:pos="438"/>
        </w:tabs>
        <w:spacing w:after="268" w:line="210" w:lineRule="exact"/>
        <w:ind w:left="20"/>
        <w:rPr>
          <w:sz w:val="22"/>
          <w:szCs w:val="22"/>
        </w:rPr>
      </w:pPr>
      <w:r w:rsidRPr="0065513D">
        <w:rPr>
          <w:rStyle w:val="1"/>
          <w:sz w:val="22"/>
          <w:szCs w:val="22"/>
        </w:rPr>
        <w:t>Установление обратной связи;</w:t>
      </w:r>
    </w:p>
    <w:p w:rsidR="002E290C" w:rsidRPr="0065513D" w:rsidRDefault="0083331F" w:rsidP="0065513D">
      <w:pPr>
        <w:pStyle w:val="3"/>
        <w:numPr>
          <w:ilvl w:val="1"/>
          <w:numId w:val="4"/>
        </w:numPr>
        <w:shd w:val="clear" w:color="auto" w:fill="auto"/>
        <w:tabs>
          <w:tab w:val="left" w:pos="428"/>
        </w:tabs>
        <w:spacing w:after="295" w:line="278" w:lineRule="exact"/>
        <w:ind w:left="20" w:right="620"/>
        <w:rPr>
          <w:sz w:val="22"/>
          <w:szCs w:val="22"/>
        </w:rPr>
      </w:pPr>
      <w:r w:rsidRPr="0065513D">
        <w:rPr>
          <w:rStyle w:val="1"/>
          <w:sz w:val="22"/>
          <w:szCs w:val="22"/>
        </w:rPr>
        <w:t>Диагностирование хода дидактического процесса, выявление динамики последнего, сопоставление реально достигнутых на отдельных этапах результатов с планируемыми;</w:t>
      </w:r>
    </w:p>
    <w:p w:rsidR="002E290C" w:rsidRPr="0065513D" w:rsidRDefault="0083331F" w:rsidP="0065513D">
      <w:pPr>
        <w:pStyle w:val="3"/>
        <w:numPr>
          <w:ilvl w:val="1"/>
          <w:numId w:val="4"/>
        </w:numPr>
        <w:shd w:val="clear" w:color="auto" w:fill="auto"/>
        <w:tabs>
          <w:tab w:val="left" w:pos="2170"/>
        </w:tabs>
        <w:spacing w:after="268" w:line="210" w:lineRule="exact"/>
        <w:ind w:left="20"/>
        <w:rPr>
          <w:sz w:val="22"/>
          <w:szCs w:val="22"/>
        </w:rPr>
      </w:pPr>
      <w:r w:rsidRPr="0065513D">
        <w:rPr>
          <w:rStyle w:val="1"/>
          <w:sz w:val="22"/>
          <w:szCs w:val="22"/>
        </w:rPr>
        <w:t>Стимулирование</w:t>
      </w:r>
      <w:r w:rsidRPr="0065513D">
        <w:rPr>
          <w:rStyle w:val="1"/>
          <w:sz w:val="22"/>
          <w:szCs w:val="22"/>
        </w:rPr>
        <w:tab/>
        <w:t xml:space="preserve">учебного труда </w:t>
      </w:r>
      <w:r w:rsidR="005B6518" w:rsidRPr="0065513D">
        <w:rPr>
          <w:rStyle w:val="1"/>
          <w:sz w:val="22"/>
          <w:szCs w:val="22"/>
        </w:rPr>
        <w:t>обучающихся</w:t>
      </w:r>
      <w:r w:rsidRPr="0065513D">
        <w:rPr>
          <w:rStyle w:val="1"/>
          <w:sz w:val="22"/>
          <w:szCs w:val="22"/>
        </w:rPr>
        <w:t>;</w:t>
      </w:r>
    </w:p>
    <w:p w:rsidR="002E290C" w:rsidRPr="0065513D" w:rsidRDefault="0083331F" w:rsidP="0065513D">
      <w:pPr>
        <w:pStyle w:val="3"/>
        <w:numPr>
          <w:ilvl w:val="1"/>
          <w:numId w:val="4"/>
        </w:numPr>
        <w:shd w:val="clear" w:color="auto" w:fill="auto"/>
        <w:tabs>
          <w:tab w:val="left" w:pos="433"/>
        </w:tabs>
        <w:spacing w:after="295" w:line="278" w:lineRule="exact"/>
        <w:ind w:left="20" w:right="620"/>
        <w:rPr>
          <w:sz w:val="22"/>
          <w:szCs w:val="22"/>
        </w:rPr>
      </w:pPr>
      <w:r w:rsidRPr="0065513D">
        <w:rPr>
          <w:rStyle w:val="1"/>
          <w:sz w:val="22"/>
          <w:szCs w:val="22"/>
        </w:rPr>
        <w:t>Своевременное выявление пробелов в усвоении материала для повышения общей продуктивности учебного труда;</w:t>
      </w:r>
    </w:p>
    <w:p w:rsidR="002E290C" w:rsidRPr="0065513D" w:rsidRDefault="0083331F" w:rsidP="0065513D">
      <w:pPr>
        <w:pStyle w:val="11"/>
        <w:keepNext/>
        <w:keepLines/>
        <w:numPr>
          <w:ilvl w:val="0"/>
          <w:numId w:val="4"/>
        </w:numPr>
        <w:shd w:val="clear" w:color="auto" w:fill="auto"/>
        <w:tabs>
          <w:tab w:val="left" w:pos="260"/>
        </w:tabs>
        <w:spacing w:before="0" w:after="272" w:line="210" w:lineRule="exact"/>
        <w:ind w:left="20"/>
        <w:rPr>
          <w:sz w:val="22"/>
          <w:szCs w:val="22"/>
        </w:rPr>
      </w:pPr>
      <w:bookmarkStart w:id="1" w:name="bookmark1"/>
      <w:r w:rsidRPr="0065513D">
        <w:rPr>
          <w:sz w:val="22"/>
          <w:szCs w:val="22"/>
        </w:rPr>
        <w:t>Функции текущего контроля знаний обучающихся</w:t>
      </w:r>
      <w:bookmarkEnd w:id="1"/>
    </w:p>
    <w:p w:rsidR="002E290C" w:rsidRPr="0065513D" w:rsidRDefault="0083331F" w:rsidP="0065513D">
      <w:pPr>
        <w:pStyle w:val="3"/>
        <w:numPr>
          <w:ilvl w:val="1"/>
          <w:numId w:val="4"/>
        </w:numPr>
        <w:shd w:val="clear" w:color="auto" w:fill="auto"/>
        <w:tabs>
          <w:tab w:val="left" w:pos="433"/>
        </w:tabs>
        <w:spacing w:after="240"/>
        <w:ind w:left="20" w:right="1400"/>
        <w:rPr>
          <w:sz w:val="22"/>
          <w:szCs w:val="22"/>
        </w:rPr>
      </w:pPr>
      <w:r w:rsidRPr="0065513D">
        <w:rPr>
          <w:rStyle w:val="1"/>
          <w:sz w:val="22"/>
          <w:szCs w:val="22"/>
        </w:rPr>
        <w:t>Анализ овладения обучающимися системой учебных действий с изучаемым материалом.</w:t>
      </w:r>
    </w:p>
    <w:p w:rsidR="002E290C" w:rsidRPr="0065513D" w:rsidRDefault="0083331F" w:rsidP="0065513D">
      <w:pPr>
        <w:pStyle w:val="3"/>
        <w:numPr>
          <w:ilvl w:val="1"/>
          <w:numId w:val="4"/>
        </w:numPr>
        <w:shd w:val="clear" w:color="auto" w:fill="auto"/>
        <w:tabs>
          <w:tab w:val="left" w:pos="428"/>
        </w:tabs>
        <w:spacing w:after="236"/>
        <w:ind w:left="20" w:right="220"/>
        <w:rPr>
          <w:sz w:val="22"/>
          <w:szCs w:val="22"/>
        </w:rPr>
      </w:pPr>
      <w:r w:rsidRPr="0065513D">
        <w:rPr>
          <w:rStyle w:val="1"/>
          <w:sz w:val="22"/>
          <w:szCs w:val="22"/>
        </w:rPr>
        <w:t>Анализ соответствия знаний обучающихся требованиям основной образовательной программы начального общего образования в соответствии с планируемыми результатами.</w:t>
      </w:r>
    </w:p>
    <w:p w:rsidR="002E290C" w:rsidRPr="0065513D" w:rsidRDefault="0083331F" w:rsidP="0065513D">
      <w:pPr>
        <w:pStyle w:val="3"/>
        <w:numPr>
          <w:ilvl w:val="1"/>
          <w:numId w:val="4"/>
        </w:numPr>
        <w:shd w:val="clear" w:color="auto" w:fill="auto"/>
        <w:tabs>
          <w:tab w:val="left" w:pos="442"/>
        </w:tabs>
        <w:spacing w:after="240" w:line="278" w:lineRule="exact"/>
        <w:ind w:left="20" w:right="620"/>
        <w:rPr>
          <w:sz w:val="22"/>
          <w:szCs w:val="22"/>
        </w:rPr>
      </w:pPr>
      <w:r w:rsidRPr="0065513D">
        <w:rPr>
          <w:rStyle w:val="1"/>
          <w:sz w:val="22"/>
          <w:szCs w:val="22"/>
        </w:rPr>
        <w:t>Использование различных методов текущего контроля знаний для установления уровня освоения определенного раздела (отдельной темы) образовательной программы (качества знаний обучающихся):</w:t>
      </w:r>
    </w:p>
    <w:p w:rsidR="002E290C" w:rsidRPr="0065513D" w:rsidRDefault="0083331F" w:rsidP="0065513D">
      <w:pPr>
        <w:pStyle w:val="3"/>
        <w:numPr>
          <w:ilvl w:val="0"/>
          <w:numId w:val="5"/>
        </w:numPr>
        <w:shd w:val="clear" w:color="auto" w:fill="auto"/>
        <w:tabs>
          <w:tab w:val="left" w:pos="760"/>
        </w:tabs>
        <w:spacing w:line="278" w:lineRule="exact"/>
        <w:ind w:left="400"/>
        <w:rPr>
          <w:sz w:val="22"/>
          <w:szCs w:val="22"/>
        </w:rPr>
      </w:pPr>
      <w:r w:rsidRPr="0065513D">
        <w:rPr>
          <w:rStyle w:val="1"/>
          <w:sz w:val="22"/>
          <w:szCs w:val="22"/>
        </w:rPr>
        <w:t>Наблюдение;</w:t>
      </w:r>
    </w:p>
    <w:p w:rsidR="002E290C" w:rsidRPr="0065513D" w:rsidRDefault="0083331F" w:rsidP="0065513D">
      <w:pPr>
        <w:pStyle w:val="3"/>
        <w:numPr>
          <w:ilvl w:val="0"/>
          <w:numId w:val="5"/>
        </w:numPr>
        <w:shd w:val="clear" w:color="auto" w:fill="auto"/>
        <w:tabs>
          <w:tab w:val="left" w:pos="760"/>
        </w:tabs>
        <w:spacing w:line="278" w:lineRule="exact"/>
        <w:ind w:left="400"/>
        <w:rPr>
          <w:sz w:val="22"/>
          <w:szCs w:val="22"/>
        </w:rPr>
      </w:pPr>
      <w:r w:rsidRPr="0065513D">
        <w:rPr>
          <w:rStyle w:val="1"/>
          <w:sz w:val="22"/>
          <w:szCs w:val="22"/>
        </w:rPr>
        <w:t>Устный опрос;</w:t>
      </w:r>
    </w:p>
    <w:p w:rsidR="002E290C" w:rsidRPr="0065513D" w:rsidRDefault="0083331F" w:rsidP="0065513D">
      <w:pPr>
        <w:pStyle w:val="3"/>
        <w:numPr>
          <w:ilvl w:val="0"/>
          <w:numId w:val="5"/>
        </w:numPr>
        <w:shd w:val="clear" w:color="auto" w:fill="auto"/>
        <w:tabs>
          <w:tab w:val="left" w:pos="760"/>
        </w:tabs>
        <w:spacing w:line="278" w:lineRule="exact"/>
        <w:ind w:left="400"/>
        <w:rPr>
          <w:sz w:val="22"/>
          <w:szCs w:val="22"/>
        </w:rPr>
      </w:pPr>
      <w:r w:rsidRPr="0065513D">
        <w:rPr>
          <w:rStyle w:val="1"/>
          <w:sz w:val="22"/>
          <w:szCs w:val="22"/>
        </w:rPr>
        <w:t>Практические и лабораторные работы;</w:t>
      </w:r>
    </w:p>
    <w:p w:rsidR="002E290C" w:rsidRPr="0065513D" w:rsidRDefault="0083331F" w:rsidP="0065513D">
      <w:pPr>
        <w:pStyle w:val="3"/>
        <w:numPr>
          <w:ilvl w:val="0"/>
          <w:numId w:val="5"/>
        </w:numPr>
        <w:shd w:val="clear" w:color="auto" w:fill="auto"/>
        <w:tabs>
          <w:tab w:val="left" w:pos="760"/>
        </w:tabs>
        <w:spacing w:line="278" w:lineRule="exact"/>
        <w:ind w:left="400"/>
        <w:rPr>
          <w:sz w:val="22"/>
          <w:szCs w:val="22"/>
        </w:rPr>
      </w:pPr>
      <w:r w:rsidRPr="0065513D">
        <w:rPr>
          <w:rStyle w:val="1"/>
          <w:sz w:val="22"/>
          <w:szCs w:val="22"/>
        </w:rPr>
        <w:t>Работа в тетрадях на печатной основе:</w:t>
      </w:r>
    </w:p>
    <w:p w:rsidR="002E290C" w:rsidRPr="0065513D" w:rsidRDefault="0083331F" w:rsidP="0065513D">
      <w:pPr>
        <w:pStyle w:val="3"/>
        <w:numPr>
          <w:ilvl w:val="0"/>
          <w:numId w:val="6"/>
        </w:numPr>
        <w:shd w:val="clear" w:color="auto" w:fill="auto"/>
        <w:tabs>
          <w:tab w:val="left" w:pos="730"/>
        </w:tabs>
        <w:ind w:left="740" w:hanging="360"/>
        <w:rPr>
          <w:sz w:val="22"/>
          <w:szCs w:val="22"/>
        </w:rPr>
      </w:pPr>
      <w:r w:rsidRPr="0065513D">
        <w:rPr>
          <w:rStyle w:val="21"/>
          <w:sz w:val="22"/>
          <w:szCs w:val="22"/>
        </w:rPr>
        <w:t>Дидактические карточки:</w:t>
      </w:r>
    </w:p>
    <w:p w:rsidR="002E290C" w:rsidRPr="0065513D" w:rsidRDefault="0083331F" w:rsidP="0065513D">
      <w:pPr>
        <w:pStyle w:val="3"/>
        <w:numPr>
          <w:ilvl w:val="0"/>
          <w:numId w:val="6"/>
        </w:numPr>
        <w:shd w:val="clear" w:color="auto" w:fill="auto"/>
        <w:tabs>
          <w:tab w:val="left" w:pos="735"/>
        </w:tabs>
        <w:ind w:left="740" w:hanging="360"/>
        <w:rPr>
          <w:sz w:val="22"/>
          <w:szCs w:val="22"/>
        </w:rPr>
      </w:pPr>
      <w:r w:rsidRPr="0065513D">
        <w:rPr>
          <w:rStyle w:val="21"/>
          <w:sz w:val="22"/>
          <w:szCs w:val="22"/>
        </w:rPr>
        <w:t>Средства ИКТ:</w:t>
      </w:r>
    </w:p>
    <w:p w:rsidR="002E290C" w:rsidRPr="0065513D" w:rsidRDefault="0083331F" w:rsidP="0065513D">
      <w:pPr>
        <w:pStyle w:val="3"/>
        <w:numPr>
          <w:ilvl w:val="0"/>
          <w:numId w:val="6"/>
        </w:numPr>
        <w:shd w:val="clear" w:color="auto" w:fill="auto"/>
        <w:tabs>
          <w:tab w:val="left" w:pos="735"/>
        </w:tabs>
        <w:ind w:left="740" w:hanging="360"/>
        <w:rPr>
          <w:sz w:val="22"/>
          <w:szCs w:val="22"/>
        </w:rPr>
      </w:pPr>
      <w:r w:rsidRPr="0065513D">
        <w:rPr>
          <w:rStyle w:val="21"/>
          <w:sz w:val="22"/>
          <w:szCs w:val="22"/>
        </w:rPr>
        <w:t>Тестирование;</w:t>
      </w:r>
    </w:p>
    <w:p w:rsidR="002E290C" w:rsidRPr="0065513D" w:rsidRDefault="0083331F" w:rsidP="0065513D">
      <w:pPr>
        <w:pStyle w:val="3"/>
        <w:numPr>
          <w:ilvl w:val="0"/>
          <w:numId w:val="6"/>
        </w:numPr>
        <w:shd w:val="clear" w:color="auto" w:fill="auto"/>
        <w:tabs>
          <w:tab w:val="left" w:pos="735"/>
        </w:tabs>
        <w:ind w:left="740" w:hanging="360"/>
        <w:rPr>
          <w:sz w:val="22"/>
          <w:szCs w:val="22"/>
        </w:rPr>
      </w:pPr>
      <w:r w:rsidRPr="0065513D">
        <w:rPr>
          <w:rStyle w:val="21"/>
          <w:sz w:val="22"/>
          <w:szCs w:val="22"/>
        </w:rPr>
        <w:t>Портфолио;</w:t>
      </w:r>
    </w:p>
    <w:p w:rsidR="002E290C" w:rsidRPr="0065513D" w:rsidRDefault="0083331F" w:rsidP="0065513D">
      <w:pPr>
        <w:pStyle w:val="3"/>
        <w:numPr>
          <w:ilvl w:val="0"/>
          <w:numId w:val="6"/>
        </w:numPr>
        <w:shd w:val="clear" w:color="auto" w:fill="auto"/>
        <w:tabs>
          <w:tab w:val="left" w:pos="730"/>
        </w:tabs>
        <w:ind w:left="740" w:hanging="360"/>
        <w:rPr>
          <w:sz w:val="22"/>
          <w:szCs w:val="22"/>
        </w:rPr>
      </w:pPr>
      <w:r w:rsidRPr="0065513D">
        <w:rPr>
          <w:rStyle w:val="21"/>
          <w:sz w:val="22"/>
          <w:szCs w:val="22"/>
        </w:rPr>
        <w:t>Творческие работы:</w:t>
      </w:r>
    </w:p>
    <w:p w:rsidR="002E290C" w:rsidRPr="0065513D" w:rsidRDefault="0083331F" w:rsidP="0065513D">
      <w:pPr>
        <w:pStyle w:val="3"/>
        <w:numPr>
          <w:ilvl w:val="0"/>
          <w:numId w:val="6"/>
        </w:numPr>
        <w:shd w:val="clear" w:color="auto" w:fill="auto"/>
        <w:tabs>
          <w:tab w:val="left" w:pos="740"/>
        </w:tabs>
        <w:ind w:left="740" w:hanging="360"/>
        <w:rPr>
          <w:sz w:val="22"/>
          <w:szCs w:val="22"/>
        </w:rPr>
      </w:pPr>
      <w:r w:rsidRPr="0065513D">
        <w:rPr>
          <w:rStyle w:val="21"/>
          <w:sz w:val="22"/>
          <w:szCs w:val="22"/>
        </w:rPr>
        <w:t>Экзамены;</w:t>
      </w:r>
    </w:p>
    <w:p w:rsidR="002E290C" w:rsidRPr="0065513D" w:rsidRDefault="0083331F" w:rsidP="0065513D">
      <w:pPr>
        <w:pStyle w:val="3"/>
        <w:numPr>
          <w:ilvl w:val="0"/>
          <w:numId w:val="6"/>
        </w:numPr>
        <w:shd w:val="clear" w:color="auto" w:fill="auto"/>
        <w:tabs>
          <w:tab w:val="left" w:pos="740"/>
        </w:tabs>
        <w:spacing w:after="244"/>
        <w:ind w:left="740" w:hanging="360"/>
        <w:rPr>
          <w:sz w:val="22"/>
          <w:szCs w:val="22"/>
        </w:rPr>
      </w:pPr>
      <w:r w:rsidRPr="0065513D">
        <w:rPr>
          <w:rStyle w:val="21"/>
          <w:sz w:val="22"/>
          <w:szCs w:val="22"/>
        </w:rPr>
        <w:t>Проектные работы.</w:t>
      </w:r>
    </w:p>
    <w:p w:rsidR="002E290C" w:rsidRPr="0065513D" w:rsidRDefault="0083331F" w:rsidP="0065513D">
      <w:pPr>
        <w:pStyle w:val="3"/>
        <w:numPr>
          <w:ilvl w:val="0"/>
          <w:numId w:val="7"/>
        </w:numPr>
        <w:shd w:val="clear" w:color="auto" w:fill="auto"/>
        <w:tabs>
          <w:tab w:val="left" w:pos="447"/>
        </w:tabs>
        <w:spacing w:after="233" w:line="269" w:lineRule="exact"/>
        <w:ind w:left="20" w:right="580"/>
        <w:rPr>
          <w:sz w:val="22"/>
          <w:szCs w:val="22"/>
        </w:rPr>
      </w:pPr>
      <w:r w:rsidRPr="0065513D">
        <w:rPr>
          <w:rStyle w:val="21"/>
          <w:sz w:val="22"/>
          <w:szCs w:val="22"/>
        </w:rPr>
        <w:t>Выставление четвертных, полугодовых отметок по учебному предмету, учитывая не только отметки по учебному предмету в классном журнале, но и фактическое освоение образовательной программы (доказательно).</w:t>
      </w:r>
    </w:p>
    <w:p w:rsidR="002E290C" w:rsidRPr="0065513D" w:rsidRDefault="0083331F" w:rsidP="0065513D">
      <w:pPr>
        <w:pStyle w:val="3"/>
        <w:numPr>
          <w:ilvl w:val="0"/>
          <w:numId w:val="7"/>
        </w:numPr>
        <w:shd w:val="clear" w:color="auto" w:fill="auto"/>
        <w:tabs>
          <w:tab w:val="left" w:pos="442"/>
        </w:tabs>
        <w:spacing w:after="244" w:line="278" w:lineRule="exact"/>
        <w:ind w:left="20" w:right="280"/>
        <w:rPr>
          <w:sz w:val="22"/>
          <w:szCs w:val="22"/>
        </w:rPr>
      </w:pPr>
      <w:r w:rsidRPr="0065513D">
        <w:rPr>
          <w:rStyle w:val="21"/>
          <w:sz w:val="22"/>
          <w:szCs w:val="22"/>
        </w:rPr>
        <w:lastRenderedPageBreak/>
        <w:t>Использование результатов текущего контроля знаний для систематического анализа ошибок и организации своевременной педагогической помощи обучающимся.</w:t>
      </w:r>
    </w:p>
    <w:p w:rsidR="002E290C" w:rsidRPr="0065513D" w:rsidRDefault="0083331F" w:rsidP="0065513D">
      <w:pPr>
        <w:pStyle w:val="11"/>
        <w:keepNext/>
        <w:keepLines/>
        <w:numPr>
          <w:ilvl w:val="0"/>
          <w:numId w:val="8"/>
        </w:numPr>
        <w:shd w:val="clear" w:color="auto" w:fill="auto"/>
        <w:tabs>
          <w:tab w:val="left" w:pos="270"/>
        </w:tabs>
        <w:spacing w:before="0" w:after="236" w:line="274" w:lineRule="exact"/>
        <w:ind w:left="20" w:right="1860"/>
        <w:rPr>
          <w:sz w:val="22"/>
          <w:szCs w:val="22"/>
        </w:rPr>
      </w:pPr>
      <w:bookmarkStart w:id="2" w:name="bookmark2"/>
      <w:r w:rsidRPr="0065513D">
        <w:rPr>
          <w:rStyle w:val="12"/>
          <w:b/>
          <w:bCs/>
          <w:sz w:val="22"/>
          <w:szCs w:val="22"/>
        </w:rPr>
        <w:t>Права и ответственность участников образовательного процесса при осуществлении текущего контроля знаний обучающихся</w:t>
      </w:r>
      <w:bookmarkEnd w:id="2"/>
    </w:p>
    <w:p w:rsidR="002E290C" w:rsidRPr="0065513D" w:rsidRDefault="0083331F" w:rsidP="0065513D">
      <w:pPr>
        <w:pStyle w:val="3"/>
        <w:numPr>
          <w:ilvl w:val="1"/>
          <w:numId w:val="8"/>
        </w:numPr>
        <w:shd w:val="clear" w:color="auto" w:fill="auto"/>
        <w:tabs>
          <w:tab w:val="left" w:pos="442"/>
        </w:tabs>
        <w:spacing w:after="295" w:line="278" w:lineRule="exact"/>
        <w:ind w:left="20" w:right="280"/>
        <w:rPr>
          <w:sz w:val="22"/>
          <w:szCs w:val="22"/>
        </w:rPr>
      </w:pPr>
      <w:r w:rsidRPr="0065513D">
        <w:rPr>
          <w:rStyle w:val="21"/>
          <w:sz w:val="22"/>
          <w:szCs w:val="22"/>
        </w:rPr>
        <w:t>Педагогические работники при осуществлении текущего контроля знаний обучающихся имеют право: - выбора формы и методики проведения текущего контроля знаний обучающегося; - выбора периодичности осуществления контроля;</w:t>
      </w:r>
    </w:p>
    <w:p w:rsidR="002E290C" w:rsidRPr="0065513D" w:rsidRDefault="0083331F" w:rsidP="0065513D">
      <w:pPr>
        <w:pStyle w:val="3"/>
        <w:numPr>
          <w:ilvl w:val="1"/>
          <w:numId w:val="8"/>
        </w:numPr>
        <w:shd w:val="clear" w:color="auto" w:fill="auto"/>
        <w:tabs>
          <w:tab w:val="left" w:pos="433"/>
        </w:tabs>
        <w:spacing w:after="272" w:line="210" w:lineRule="exact"/>
        <w:ind w:left="20"/>
        <w:rPr>
          <w:sz w:val="22"/>
          <w:szCs w:val="22"/>
        </w:rPr>
      </w:pPr>
      <w:r w:rsidRPr="0065513D">
        <w:rPr>
          <w:rStyle w:val="21"/>
          <w:sz w:val="22"/>
          <w:szCs w:val="22"/>
        </w:rPr>
        <w:t>Обучающиеся при проведении текущего контроля имеют право:</w:t>
      </w:r>
    </w:p>
    <w:p w:rsidR="002E290C" w:rsidRPr="0065513D" w:rsidRDefault="0083331F" w:rsidP="0065513D">
      <w:pPr>
        <w:pStyle w:val="3"/>
        <w:numPr>
          <w:ilvl w:val="0"/>
          <w:numId w:val="6"/>
        </w:numPr>
        <w:shd w:val="clear" w:color="auto" w:fill="auto"/>
        <w:tabs>
          <w:tab w:val="left" w:pos="740"/>
        </w:tabs>
        <w:ind w:left="740" w:right="580" w:hanging="360"/>
        <w:rPr>
          <w:sz w:val="22"/>
          <w:szCs w:val="22"/>
        </w:rPr>
      </w:pPr>
      <w:r w:rsidRPr="0065513D">
        <w:rPr>
          <w:rStyle w:val="21"/>
          <w:sz w:val="22"/>
          <w:szCs w:val="22"/>
        </w:rPr>
        <w:t>На запланированное проведение письменных проверочных работ (не более двух проверочных работ в неделю);</w:t>
      </w:r>
    </w:p>
    <w:p w:rsidR="002E290C" w:rsidRPr="0065513D" w:rsidRDefault="0083331F" w:rsidP="0065513D">
      <w:pPr>
        <w:pStyle w:val="3"/>
        <w:numPr>
          <w:ilvl w:val="0"/>
          <w:numId w:val="6"/>
        </w:numPr>
        <w:shd w:val="clear" w:color="auto" w:fill="auto"/>
        <w:tabs>
          <w:tab w:val="left" w:pos="735"/>
        </w:tabs>
        <w:ind w:left="740" w:right="580" w:hanging="360"/>
        <w:rPr>
          <w:sz w:val="22"/>
          <w:szCs w:val="22"/>
        </w:rPr>
      </w:pPr>
      <w:r w:rsidRPr="0065513D">
        <w:rPr>
          <w:rStyle w:val="21"/>
          <w:sz w:val="22"/>
          <w:szCs w:val="22"/>
        </w:rPr>
        <w:t>Аргументированное объявление отметки за устный ответ до конца учебного занятия;</w:t>
      </w:r>
    </w:p>
    <w:p w:rsidR="002E290C" w:rsidRPr="0065513D" w:rsidRDefault="0083331F" w:rsidP="0065513D">
      <w:pPr>
        <w:pStyle w:val="3"/>
        <w:numPr>
          <w:ilvl w:val="0"/>
          <w:numId w:val="6"/>
        </w:numPr>
        <w:shd w:val="clear" w:color="auto" w:fill="auto"/>
        <w:tabs>
          <w:tab w:val="left" w:pos="798"/>
        </w:tabs>
        <w:ind w:left="740" w:right="580" w:hanging="360"/>
        <w:rPr>
          <w:sz w:val="22"/>
          <w:szCs w:val="22"/>
        </w:rPr>
      </w:pPr>
      <w:r w:rsidRPr="0065513D">
        <w:rPr>
          <w:rStyle w:val="21"/>
          <w:sz w:val="22"/>
          <w:szCs w:val="22"/>
        </w:rPr>
        <w:t>Аргументированное объявление отметки за письменный ответ - в течение семи календарных дней;</w:t>
      </w:r>
    </w:p>
    <w:p w:rsidR="002E290C" w:rsidRPr="0065513D" w:rsidRDefault="0083331F" w:rsidP="0065513D">
      <w:pPr>
        <w:pStyle w:val="3"/>
        <w:numPr>
          <w:ilvl w:val="0"/>
          <w:numId w:val="6"/>
        </w:numPr>
        <w:shd w:val="clear" w:color="auto" w:fill="auto"/>
        <w:tabs>
          <w:tab w:val="left" w:pos="740"/>
        </w:tabs>
        <w:ind w:left="740" w:right="580" w:hanging="360"/>
        <w:rPr>
          <w:sz w:val="22"/>
          <w:szCs w:val="22"/>
        </w:rPr>
      </w:pPr>
      <w:r w:rsidRPr="0065513D">
        <w:rPr>
          <w:rStyle w:val="21"/>
          <w:sz w:val="22"/>
          <w:szCs w:val="22"/>
        </w:rPr>
        <w:t>Проведение дополнительных индивидуальных занятий по отдельным разделам учебного предмета при неудовлетворительных результатах текущего контроля знаний;</w:t>
      </w:r>
    </w:p>
    <w:p w:rsidR="002E290C" w:rsidRPr="0065513D" w:rsidRDefault="0083331F" w:rsidP="0065513D">
      <w:pPr>
        <w:pStyle w:val="3"/>
        <w:numPr>
          <w:ilvl w:val="0"/>
          <w:numId w:val="6"/>
        </w:numPr>
        <w:shd w:val="clear" w:color="auto" w:fill="auto"/>
        <w:tabs>
          <w:tab w:val="left" w:pos="740"/>
        </w:tabs>
        <w:ind w:left="740" w:right="280" w:hanging="360"/>
        <w:rPr>
          <w:sz w:val="22"/>
          <w:szCs w:val="22"/>
        </w:rPr>
      </w:pPr>
      <w:r w:rsidRPr="0065513D">
        <w:rPr>
          <w:rStyle w:val="21"/>
          <w:sz w:val="22"/>
          <w:szCs w:val="22"/>
        </w:rPr>
        <w:t>Осуществление повторного контроля знаний при получении неудовлетворительной отметки за ответ;</w:t>
      </w:r>
    </w:p>
    <w:p w:rsidR="002E290C" w:rsidRPr="0065513D" w:rsidRDefault="0083331F" w:rsidP="0065513D">
      <w:pPr>
        <w:pStyle w:val="3"/>
        <w:numPr>
          <w:ilvl w:val="0"/>
          <w:numId w:val="6"/>
        </w:numPr>
        <w:shd w:val="clear" w:color="auto" w:fill="auto"/>
        <w:tabs>
          <w:tab w:val="left" w:pos="745"/>
        </w:tabs>
        <w:spacing w:after="240"/>
        <w:ind w:left="740" w:right="280" w:hanging="360"/>
        <w:rPr>
          <w:sz w:val="22"/>
          <w:szCs w:val="22"/>
        </w:rPr>
      </w:pPr>
      <w:r w:rsidRPr="0065513D">
        <w:rPr>
          <w:rStyle w:val="21"/>
          <w:sz w:val="22"/>
          <w:szCs w:val="22"/>
        </w:rPr>
        <w:t>Рассмотрение спорных вопросов при оценивании знаний в конфликтной комиссии, организованной педагогическим советом.</w:t>
      </w:r>
    </w:p>
    <w:p w:rsidR="002E290C" w:rsidRPr="0065513D" w:rsidRDefault="0083331F" w:rsidP="0065513D">
      <w:pPr>
        <w:pStyle w:val="3"/>
        <w:numPr>
          <w:ilvl w:val="1"/>
          <w:numId w:val="8"/>
        </w:numPr>
        <w:shd w:val="clear" w:color="auto" w:fill="auto"/>
        <w:tabs>
          <w:tab w:val="left" w:pos="442"/>
        </w:tabs>
        <w:spacing w:after="291"/>
        <w:ind w:left="20" w:right="1000"/>
        <w:rPr>
          <w:sz w:val="22"/>
          <w:szCs w:val="22"/>
        </w:rPr>
      </w:pPr>
      <w:r w:rsidRPr="0065513D">
        <w:rPr>
          <w:rStyle w:val="21"/>
          <w:sz w:val="22"/>
          <w:szCs w:val="22"/>
        </w:rPr>
        <w:t>Педагогические работники несут ответственность за мотивацию выставленной отметки обучающемуся.</w:t>
      </w:r>
    </w:p>
    <w:p w:rsidR="002E290C" w:rsidRPr="0065513D" w:rsidRDefault="0083331F" w:rsidP="0065513D">
      <w:pPr>
        <w:pStyle w:val="11"/>
        <w:keepNext/>
        <w:keepLines/>
        <w:numPr>
          <w:ilvl w:val="0"/>
          <w:numId w:val="8"/>
        </w:numPr>
        <w:shd w:val="clear" w:color="auto" w:fill="auto"/>
        <w:tabs>
          <w:tab w:val="left" w:pos="241"/>
        </w:tabs>
        <w:spacing w:before="0" w:after="267" w:line="210" w:lineRule="exact"/>
        <w:ind w:left="20"/>
        <w:rPr>
          <w:sz w:val="22"/>
          <w:szCs w:val="22"/>
        </w:rPr>
      </w:pPr>
      <w:bookmarkStart w:id="3" w:name="bookmark3"/>
      <w:r w:rsidRPr="0065513D">
        <w:rPr>
          <w:rStyle w:val="12"/>
          <w:b/>
          <w:bCs/>
          <w:sz w:val="22"/>
          <w:szCs w:val="22"/>
        </w:rPr>
        <w:t>Делопроизводство текущего контроля знаний обучающихся</w:t>
      </w:r>
      <w:bookmarkEnd w:id="3"/>
    </w:p>
    <w:p w:rsidR="002E290C" w:rsidRDefault="0083331F" w:rsidP="00615BAE">
      <w:pPr>
        <w:pStyle w:val="3"/>
        <w:numPr>
          <w:ilvl w:val="1"/>
          <w:numId w:val="8"/>
        </w:numPr>
        <w:shd w:val="clear" w:color="auto" w:fill="auto"/>
        <w:spacing w:after="291"/>
        <w:ind w:left="20" w:right="280"/>
        <w:rPr>
          <w:rStyle w:val="21"/>
          <w:sz w:val="22"/>
          <w:szCs w:val="22"/>
        </w:rPr>
      </w:pPr>
      <w:r w:rsidRPr="0065513D">
        <w:rPr>
          <w:rStyle w:val="21"/>
          <w:sz w:val="22"/>
          <w:szCs w:val="22"/>
        </w:rPr>
        <w:t>Педагогические работники обязаны вести своевременные записи в классном журнале в соответствии с указаниями к ведению на страницах, отведенных для учебного предмета. Отметки за устные ответы выставляются до конца учебного занятия в классный журнал и дневник обучающегося.</w:t>
      </w:r>
    </w:p>
    <w:p w:rsidR="00615BAE" w:rsidRDefault="00615BAE" w:rsidP="00615BAE">
      <w:pPr>
        <w:pStyle w:val="3"/>
        <w:shd w:val="clear" w:color="auto" w:fill="auto"/>
        <w:spacing w:after="291"/>
        <w:ind w:right="280"/>
        <w:rPr>
          <w:rStyle w:val="21"/>
          <w:sz w:val="22"/>
          <w:szCs w:val="22"/>
        </w:rPr>
      </w:pPr>
    </w:p>
    <w:p w:rsidR="00615BAE" w:rsidRDefault="00615BAE" w:rsidP="00615BAE">
      <w:pPr>
        <w:pStyle w:val="3"/>
        <w:shd w:val="clear" w:color="auto" w:fill="auto"/>
        <w:spacing w:after="291"/>
        <w:ind w:right="280"/>
        <w:rPr>
          <w:rStyle w:val="21"/>
          <w:sz w:val="22"/>
          <w:szCs w:val="22"/>
        </w:rPr>
      </w:pPr>
    </w:p>
    <w:p w:rsidR="00D901E3" w:rsidRDefault="00D901E3" w:rsidP="00615BAE">
      <w:pPr>
        <w:pStyle w:val="3"/>
        <w:shd w:val="clear" w:color="auto" w:fill="auto"/>
        <w:spacing w:after="291"/>
        <w:ind w:right="280"/>
        <w:rPr>
          <w:rStyle w:val="21"/>
          <w:sz w:val="22"/>
          <w:szCs w:val="22"/>
        </w:rPr>
      </w:pPr>
    </w:p>
    <w:p w:rsidR="00D901E3" w:rsidRDefault="00D901E3" w:rsidP="00615BAE">
      <w:pPr>
        <w:pStyle w:val="3"/>
        <w:shd w:val="clear" w:color="auto" w:fill="auto"/>
        <w:spacing w:after="291"/>
        <w:ind w:right="280"/>
        <w:rPr>
          <w:rStyle w:val="21"/>
          <w:sz w:val="22"/>
          <w:szCs w:val="22"/>
        </w:rPr>
      </w:pPr>
    </w:p>
    <w:p w:rsidR="00D901E3" w:rsidRDefault="00D901E3" w:rsidP="00615BAE">
      <w:pPr>
        <w:pStyle w:val="3"/>
        <w:shd w:val="clear" w:color="auto" w:fill="auto"/>
        <w:spacing w:after="291"/>
        <w:ind w:right="280"/>
        <w:rPr>
          <w:rStyle w:val="21"/>
          <w:sz w:val="22"/>
          <w:szCs w:val="22"/>
        </w:rPr>
      </w:pPr>
    </w:p>
    <w:p w:rsidR="00D901E3" w:rsidRDefault="00D901E3" w:rsidP="00615BAE">
      <w:pPr>
        <w:pStyle w:val="3"/>
        <w:shd w:val="clear" w:color="auto" w:fill="auto"/>
        <w:spacing w:after="291"/>
        <w:ind w:right="280"/>
        <w:rPr>
          <w:rStyle w:val="21"/>
          <w:sz w:val="22"/>
          <w:szCs w:val="22"/>
        </w:rPr>
      </w:pPr>
    </w:p>
    <w:p w:rsidR="00D901E3" w:rsidRDefault="00D901E3" w:rsidP="00615BAE">
      <w:pPr>
        <w:pStyle w:val="3"/>
        <w:shd w:val="clear" w:color="auto" w:fill="auto"/>
        <w:spacing w:after="291"/>
        <w:ind w:right="280"/>
        <w:rPr>
          <w:rStyle w:val="21"/>
          <w:sz w:val="22"/>
          <w:szCs w:val="22"/>
        </w:rPr>
      </w:pPr>
      <w:bookmarkStart w:id="4" w:name="_GoBack"/>
      <w:bookmarkEnd w:id="4"/>
    </w:p>
    <w:p w:rsidR="00615BAE" w:rsidRPr="0065513D" w:rsidRDefault="00615BAE" w:rsidP="00615BAE">
      <w:pPr>
        <w:pStyle w:val="3"/>
        <w:shd w:val="clear" w:color="auto" w:fill="auto"/>
        <w:spacing w:after="291"/>
        <w:ind w:right="280"/>
        <w:rPr>
          <w:sz w:val="22"/>
          <w:szCs w:val="22"/>
        </w:rPr>
      </w:pPr>
    </w:p>
    <w:p w:rsidR="002E290C" w:rsidRPr="0065513D" w:rsidRDefault="00615BAE" w:rsidP="0065513D">
      <w:pPr>
        <w:pStyle w:val="3"/>
        <w:shd w:val="clear" w:color="auto" w:fill="auto"/>
        <w:spacing w:line="210" w:lineRule="exact"/>
        <w:ind w:left="20"/>
        <w:rPr>
          <w:sz w:val="22"/>
          <w:szCs w:val="22"/>
        </w:rPr>
      </w:pPr>
      <w:r w:rsidRPr="0065513D">
        <w:rPr>
          <w:noProof/>
          <w:sz w:val="22"/>
          <w:szCs w:val="22"/>
        </w:rPr>
        <w:lastRenderedPageBreak/>
        <mc:AlternateContent>
          <mc:Choice Requires="wps">
            <w:drawing>
              <wp:anchor distT="389890" distB="0" distL="63500" distR="63500" simplePos="0" relativeHeight="251656704" behindDoc="1" locked="0" layoutInCell="1" allowOverlap="1">
                <wp:simplePos x="0" y="0"/>
                <wp:positionH relativeFrom="margin">
                  <wp:posOffset>4379690</wp:posOffset>
                </wp:positionH>
                <wp:positionV relativeFrom="paragraph">
                  <wp:posOffset>-95</wp:posOffset>
                </wp:positionV>
                <wp:extent cx="1514475" cy="304800"/>
                <wp:effectExtent l="0" t="0" r="9525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290C" w:rsidRDefault="00C14BD8">
                            <w:pPr>
                              <w:pStyle w:val="3"/>
                              <w:shd w:val="clear" w:color="auto" w:fill="auto"/>
                              <w:spacing w:line="200" w:lineRule="exact"/>
                              <w:ind w:left="100"/>
                              <w:jc w:val="left"/>
                            </w:pPr>
                            <w:r>
                              <w:rPr>
                                <w:rStyle w:val="Exact0"/>
                                <w:spacing w:val="10"/>
                              </w:rPr>
                              <w:t>___________</w:t>
                            </w:r>
                            <w:r w:rsidR="005B6518">
                              <w:rPr>
                                <w:rStyle w:val="Exact0"/>
                                <w:spacing w:val="10"/>
                              </w:rPr>
                              <w:t>20</w:t>
                            </w:r>
                            <w:r w:rsidR="00615BAE">
                              <w:rPr>
                                <w:rStyle w:val="Exact0"/>
                                <w:spacing w:val="10"/>
                              </w:rPr>
                              <w:t>17</w:t>
                            </w:r>
                            <w:r w:rsidR="0083331F">
                              <w:rPr>
                                <w:rStyle w:val="Exact0"/>
                                <w:spacing w:val="10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344.85pt;margin-top:0;width:119.25pt;height:24pt;z-index:-251659776;visibility:visible;mso-wrap-style:square;mso-width-percent:0;mso-height-percent:0;mso-wrap-distance-left:5pt;mso-wrap-distance-top:30.7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hGbsgIAALA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" filled="f" stroked="f">
                <v:textbox inset="0,0,0,0">
                  <w:txbxContent>
                    <w:p w:rsidR="002E290C" w:rsidRDefault="00C14BD8">
                      <w:pPr>
                        <w:pStyle w:val="3"/>
                        <w:shd w:val="clear" w:color="auto" w:fill="auto"/>
                        <w:spacing w:line="200" w:lineRule="exact"/>
                        <w:ind w:left="100"/>
                        <w:jc w:val="left"/>
                      </w:pPr>
                      <w:r>
                        <w:rPr>
                          <w:rStyle w:val="Exact0"/>
                          <w:spacing w:val="10"/>
                        </w:rPr>
                        <w:t>___________</w:t>
                      </w:r>
                      <w:r w:rsidR="005B6518">
                        <w:rPr>
                          <w:rStyle w:val="Exact0"/>
                          <w:spacing w:val="10"/>
                        </w:rPr>
                        <w:t>20</w:t>
                      </w:r>
                      <w:r w:rsidR="00615BAE">
                        <w:rPr>
                          <w:rStyle w:val="Exact0"/>
                          <w:spacing w:val="10"/>
                        </w:rPr>
                        <w:t>17</w:t>
                      </w:r>
                      <w:r w:rsidR="0083331F">
                        <w:rPr>
                          <w:rStyle w:val="Exact0"/>
                          <w:spacing w:val="10"/>
                        </w:rPr>
                        <w:t>г.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3331F" w:rsidRPr="0065513D">
        <w:rPr>
          <w:rStyle w:val="21"/>
          <w:sz w:val="22"/>
          <w:szCs w:val="22"/>
        </w:rPr>
        <w:t>С Положением ознакомлены:</w:t>
      </w:r>
    </w:p>
    <w:sectPr w:rsidR="002E290C" w:rsidRPr="0065513D" w:rsidSect="0065513D">
      <w:type w:val="continuous"/>
      <w:pgSz w:w="11909" w:h="16838"/>
      <w:pgMar w:top="1106" w:right="1063" w:bottom="1135" w:left="1097" w:header="0" w:footer="3" w:gutter="0"/>
      <w:pgBorders w:offsetFrom="page">
        <w:top w:val="thinThickSmallGap" w:sz="24" w:space="24" w:color="002060"/>
        <w:left w:val="thinThickSmallGap" w:sz="24" w:space="24" w:color="002060"/>
        <w:bottom w:val="thickThinSmallGap" w:sz="24" w:space="24" w:color="002060"/>
        <w:right w:val="thickThinSmallGap" w:sz="24" w:space="24" w:color="002060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E0B" w:rsidRDefault="00117E0B">
      <w:r>
        <w:separator/>
      </w:r>
    </w:p>
  </w:endnote>
  <w:endnote w:type="continuationSeparator" w:id="0">
    <w:p w:rsidR="00117E0B" w:rsidRDefault="00117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E0B" w:rsidRDefault="00117E0B"/>
  </w:footnote>
  <w:footnote w:type="continuationSeparator" w:id="0">
    <w:p w:rsidR="00117E0B" w:rsidRDefault="00117E0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F56A2"/>
    <w:multiLevelType w:val="multilevel"/>
    <w:tmpl w:val="8CD070BA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BD2AAC"/>
    <w:multiLevelType w:val="multilevel"/>
    <w:tmpl w:val="7006367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2DA6863"/>
    <w:multiLevelType w:val="multilevel"/>
    <w:tmpl w:val="DAF44944"/>
    <w:lvl w:ilvl="0">
      <w:start w:val="7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98714F0"/>
    <w:multiLevelType w:val="multilevel"/>
    <w:tmpl w:val="CB46BFB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6AD517B"/>
    <w:multiLevelType w:val="multilevel"/>
    <w:tmpl w:val="2C16B58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39578D1"/>
    <w:multiLevelType w:val="multilevel"/>
    <w:tmpl w:val="54A6C4D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DCF4E0F"/>
    <w:multiLevelType w:val="multilevel"/>
    <w:tmpl w:val="926E23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900833"/>
    <w:multiLevelType w:val="multilevel"/>
    <w:tmpl w:val="670A49AE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90C"/>
    <w:rsid w:val="00057152"/>
    <w:rsid w:val="000A4DBB"/>
    <w:rsid w:val="000E5820"/>
    <w:rsid w:val="00117E0B"/>
    <w:rsid w:val="00134B23"/>
    <w:rsid w:val="002A5E49"/>
    <w:rsid w:val="002E290C"/>
    <w:rsid w:val="00351633"/>
    <w:rsid w:val="00370D0B"/>
    <w:rsid w:val="005B6518"/>
    <w:rsid w:val="00615BAE"/>
    <w:rsid w:val="0065513D"/>
    <w:rsid w:val="006C03E3"/>
    <w:rsid w:val="00761C98"/>
    <w:rsid w:val="008023E2"/>
    <w:rsid w:val="0083331F"/>
    <w:rsid w:val="0099423D"/>
    <w:rsid w:val="00A16745"/>
    <w:rsid w:val="00B92695"/>
    <w:rsid w:val="00C14BD8"/>
    <w:rsid w:val="00D901E3"/>
    <w:rsid w:val="00E83266"/>
    <w:rsid w:val="00EB56AA"/>
    <w:rsid w:val="00F002E8"/>
    <w:rsid w:val="00F01727"/>
    <w:rsid w:val="00F07278"/>
    <w:rsid w:val="00FA5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C7493"/>
  <w15:docId w15:val="{DC3684F4-0BCA-471E-9426-81370F1DD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179ED2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1"/>
      <w:szCs w:val="21"/>
      <w:u w:val="non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"/>
      <w:sz w:val="20"/>
      <w:szCs w:val="20"/>
      <w:u w:val="none"/>
    </w:rPr>
  </w:style>
  <w:style w:type="character" w:customStyle="1" w:styleId="Exact0">
    <w:name w:val="Основной текст Exac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20"/>
      <w:szCs w:val="20"/>
      <w:u w:val="none"/>
      <w:lang w:val="ru-RU"/>
    </w:rPr>
  </w:style>
  <w:style w:type="character" w:customStyle="1" w:styleId="30">
    <w:name w:val="Основной текст (3)_"/>
    <w:basedOn w:val="a0"/>
    <w:link w:val="31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80" w:line="0" w:lineRule="atLeast"/>
      <w:jc w:val="center"/>
    </w:pPr>
    <w:rPr>
      <w:rFonts w:ascii="Times New Roman" w:eastAsia="Times New Roman" w:hAnsi="Times New Roman" w:cs="Times New Roman"/>
      <w:b/>
      <w:bCs/>
      <w:spacing w:val="20"/>
      <w:sz w:val="21"/>
      <w:szCs w:val="21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pacing w:val="10"/>
      <w:sz w:val="21"/>
      <w:szCs w:val="21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420" w:after="420" w:line="0" w:lineRule="atLeast"/>
    </w:pPr>
    <w:rPr>
      <w:rFonts w:ascii="Century Gothic" w:eastAsia="Century Gothic" w:hAnsi="Century Gothic" w:cs="Century Gothic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after="240" w:line="307" w:lineRule="exact"/>
      <w:jc w:val="center"/>
    </w:pPr>
    <w:rPr>
      <w:rFonts w:ascii="Times New Roman" w:eastAsia="Times New Roman" w:hAnsi="Times New Roman" w:cs="Times New Roman"/>
      <w:b/>
      <w:bCs/>
      <w:spacing w:val="10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240" w:after="36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12pt">
    <w:name w:val="Основной текст (3) + 12 pt"/>
    <w:basedOn w:val="30"/>
    <w:rsid w:val="006551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2Exact">
    <w:name w:val="Основной текст (2) Exact"/>
    <w:basedOn w:val="a0"/>
    <w:rsid w:val="006551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4"/>
      <w:sz w:val="20"/>
      <w:szCs w:val="20"/>
      <w:u w:val="none"/>
    </w:rPr>
  </w:style>
  <w:style w:type="paragraph" w:styleId="a5">
    <w:name w:val="Balloon Text"/>
    <w:basedOn w:val="a"/>
    <w:link w:val="a6"/>
    <w:uiPriority w:val="99"/>
    <w:semiHidden/>
    <w:unhideWhenUsed/>
    <w:rsid w:val="00D901E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901E3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879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рустам</cp:lastModifiedBy>
  <cp:revision>4</cp:revision>
  <cp:lastPrinted>2017-10-19T07:08:00Z</cp:lastPrinted>
  <dcterms:created xsi:type="dcterms:W3CDTF">2017-10-05T12:24:00Z</dcterms:created>
  <dcterms:modified xsi:type="dcterms:W3CDTF">2017-10-19T07:08:00Z</dcterms:modified>
</cp:coreProperties>
</file>